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46FB7" w14:textId="77777777" w:rsidR="00717AAF" w:rsidRPr="00BE49AF" w:rsidRDefault="00717AAF" w:rsidP="00717AAF">
      <w:pPr>
        <w:pStyle w:val="Contenudetableau"/>
        <w:snapToGrid w:val="0"/>
        <w:ind w:right="-256"/>
        <w:rPr>
          <w:b/>
          <w:bCs/>
          <w:i/>
          <w:iCs/>
          <w:color w:val="000000" w:themeColor="text1"/>
          <w:sz w:val="28"/>
          <w:szCs w:val="28"/>
          <w:lang w:val="fr-FR"/>
        </w:rPr>
      </w:pPr>
      <w:r w:rsidRPr="00BE49AF">
        <w:rPr>
          <w:b/>
          <w:bCs/>
          <w:i/>
          <w:iCs/>
          <w:color w:val="000000" w:themeColor="text1"/>
          <w:sz w:val="28"/>
          <w:szCs w:val="28"/>
          <w:lang w:val="fr-FR"/>
        </w:rPr>
        <w:t xml:space="preserve">Producteurs de lait de foin en Wallonie </w:t>
      </w:r>
      <w:proofErr w:type="spellStart"/>
      <w:r w:rsidRPr="00BE49AF">
        <w:rPr>
          <w:b/>
          <w:bCs/>
          <w:i/>
          <w:iCs/>
          <w:color w:val="000000" w:themeColor="text1"/>
          <w:sz w:val="28"/>
          <w:szCs w:val="28"/>
          <w:lang w:val="fr-FR"/>
        </w:rPr>
        <w:t>Prolafow</w:t>
      </w:r>
      <w:proofErr w:type="spellEnd"/>
    </w:p>
    <w:p w14:paraId="0FFE89E3" w14:textId="77777777" w:rsidR="00717AAF" w:rsidRPr="00BE49AF" w:rsidRDefault="00717AAF" w:rsidP="00717AAF">
      <w:pPr>
        <w:jc w:val="both"/>
        <w:rPr>
          <w:rFonts w:ascii="Cambria" w:hAnsi="Cambria" w:cs="Arial"/>
          <w:color w:val="000000" w:themeColor="text1"/>
          <w:szCs w:val="22"/>
          <w:lang w:val="fr-FR"/>
        </w:rPr>
      </w:pPr>
      <w:r w:rsidRPr="00BE49AF">
        <w:rPr>
          <w:rFonts w:ascii="Cambria" w:hAnsi="Cambria" w:cs="Arial"/>
          <w:color w:val="000000" w:themeColor="text1"/>
          <w:szCs w:val="22"/>
          <w:lang w:val="fr-FR"/>
        </w:rPr>
        <w:t>Association Sans But Lucratif</w:t>
      </w:r>
    </w:p>
    <w:p w14:paraId="32FC8B1A" w14:textId="77777777" w:rsidR="00717AAF" w:rsidRPr="00BE49AF" w:rsidRDefault="00717AAF" w:rsidP="00717AAF">
      <w:pPr>
        <w:jc w:val="both"/>
        <w:rPr>
          <w:rFonts w:ascii="Cambria" w:hAnsi="Cambria" w:cs="Arial"/>
          <w:color w:val="000000" w:themeColor="text1"/>
          <w:szCs w:val="22"/>
          <w:lang w:val="fr-FR"/>
        </w:rPr>
      </w:pPr>
      <w:proofErr w:type="gramStart"/>
      <w:r w:rsidRPr="00BE49AF">
        <w:rPr>
          <w:rFonts w:ascii="Tahoma" w:hAnsi="Tahoma" w:cs="Tahoma"/>
          <w:color w:val="000000" w:themeColor="text1"/>
          <w:lang w:val="fr-FR"/>
        </w:rPr>
        <w:t>siège</w:t>
      </w:r>
      <w:proofErr w:type="gramEnd"/>
      <w:r w:rsidRPr="00BE49AF">
        <w:rPr>
          <w:rFonts w:ascii="Tahoma" w:hAnsi="Tahoma" w:cs="Tahoma"/>
          <w:color w:val="000000" w:themeColor="text1"/>
          <w:lang w:val="fr-FR"/>
        </w:rPr>
        <w:t xml:space="preserve"> social: c/o Accueil Champêtre Wallonie, 47 Chaussée de Namur à 5030 Gembloux</w:t>
      </w:r>
    </w:p>
    <w:p w14:paraId="1D7142C8" w14:textId="77777777" w:rsidR="00717AAF" w:rsidRPr="00BE49AF" w:rsidRDefault="00717AAF" w:rsidP="00717AAF">
      <w:pPr>
        <w:jc w:val="center"/>
        <w:rPr>
          <w:rFonts w:ascii="Cambria" w:hAnsi="Cambria" w:cs="Arial"/>
          <w:color w:val="000000" w:themeColor="text1"/>
          <w:szCs w:val="22"/>
          <w:lang w:val="fr-FR"/>
        </w:rPr>
      </w:pPr>
    </w:p>
    <w:p w14:paraId="1D1BC06F" w14:textId="77777777" w:rsidR="00717AAF" w:rsidRPr="00BE49AF" w:rsidRDefault="00717AAF" w:rsidP="00717AAF">
      <w:pPr>
        <w:jc w:val="center"/>
        <w:rPr>
          <w:rFonts w:ascii="Cambria" w:hAnsi="Cambria" w:cs="Arial"/>
          <w:color w:val="000000" w:themeColor="text1"/>
          <w:szCs w:val="22"/>
          <w:lang w:val="fr-FR"/>
        </w:rPr>
      </w:pPr>
    </w:p>
    <w:p w14:paraId="4CB22AA1" w14:textId="77777777" w:rsidR="00717AAF" w:rsidRPr="00BE49AF" w:rsidRDefault="00717AAF" w:rsidP="00717AAF">
      <w:pPr>
        <w:jc w:val="center"/>
        <w:rPr>
          <w:rFonts w:ascii="Cambria" w:hAnsi="Cambria" w:cs="Arial"/>
          <w:b/>
          <w:bCs/>
          <w:color w:val="000000" w:themeColor="text1"/>
          <w:szCs w:val="22"/>
          <w:u w:val="single"/>
          <w:lang w:val="fr-FR"/>
        </w:rPr>
      </w:pPr>
      <w:r w:rsidRPr="00BE49AF">
        <w:rPr>
          <w:rFonts w:ascii="Cambria" w:hAnsi="Cambria" w:cs="Arial"/>
          <w:b/>
          <w:bCs/>
          <w:color w:val="000000" w:themeColor="text1"/>
          <w:szCs w:val="22"/>
          <w:u w:val="single"/>
          <w:lang w:val="fr-FR"/>
        </w:rPr>
        <w:t xml:space="preserve">Procès-verbal de l’assemblée générale constitutive </w:t>
      </w:r>
    </w:p>
    <w:p w14:paraId="6A1A4731" w14:textId="77777777" w:rsidR="00717AAF" w:rsidRPr="00BE49AF" w:rsidRDefault="00717AAF" w:rsidP="00717AAF">
      <w:pPr>
        <w:jc w:val="center"/>
        <w:rPr>
          <w:rFonts w:ascii="Cambria" w:hAnsi="Cambria" w:cs="Arial"/>
          <w:b/>
          <w:bCs/>
          <w:color w:val="000000" w:themeColor="text1"/>
          <w:szCs w:val="22"/>
          <w:u w:val="single"/>
          <w:lang w:val="fr-FR"/>
        </w:rPr>
      </w:pPr>
      <w:proofErr w:type="gramStart"/>
      <w:r w:rsidRPr="00BE49AF">
        <w:rPr>
          <w:rFonts w:ascii="Cambria" w:hAnsi="Cambria" w:cs="Arial"/>
          <w:b/>
          <w:bCs/>
          <w:color w:val="000000" w:themeColor="text1"/>
          <w:szCs w:val="22"/>
          <w:u w:val="single"/>
          <w:lang w:val="fr-FR"/>
        </w:rPr>
        <w:t>tenue</w:t>
      </w:r>
      <w:proofErr w:type="gramEnd"/>
      <w:r w:rsidRPr="00BE49AF">
        <w:rPr>
          <w:rFonts w:ascii="Cambria" w:hAnsi="Cambria" w:cs="Arial"/>
          <w:b/>
          <w:bCs/>
          <w:color w:val="000000" w:themeColor="text1"/>
          <w:szCs w:val="22"/>
          <w:u w:val="single"/>
          <w:lang w:val="fr-FR"/>
        </w:rPr>
        <w:t xml:space="preserve"> à Ciney, Rue des Champs Elysées 4 (Siège de l’AWE) le 26/ 07 / 2018 à 11 heure.</w:t>
      </w:r>
    </w:p>
    <w:p w14:paraId="0D2A0170" w14:textId="77777777" w:rsidR="00717AAF" w:rsidRPr="00BE49AF" w:rsidRDefault="00717AAF" w:rsidP="00717AAF">
      <w:pPr>
        <w:jc w:val="both"/>
        <w:rPr>
          <w:rFonts w:ascii="Cambria" w:hAnsi="Cambria" w:cs="Arial"/>
          <w:bCs/>
          <w:color w:val="000000" w:themeColor="text1"/>
          <w:szCs w:val="22"/>
          <w:lang w:val="fr-FR"/>
        </w:rPr>
      </w:pPr>
    </w:p>
    <w:p w14:paraId="1F85E8FA" w14:textId="77777777" w:rsidR="00717AAF" w:rsidRPr="00BE49AF" w:rsidRDefault="00717AAF" w:rsidP="00717AAF">
      <w:pPr>
        <w:jc w:val="both"/>
        <w:rPr>
          <w:rFonts w:ascii="Cambria" w:hAnsi="Cambria" w:cs="Arial"/>
          <w:bCs/>
          <w:color w:val="000000" w:themeColor="text1"/>
          <w:szCs w:val="22"/>
          <w:lang w:val="fr-FR"/>
        </w:rPr>
      </w:pPr>
    </w:p>
    <w:p w14:paraId="6F4776A4" w14:textId="77777777" w:rsidR="00717AAF" w:rsidRPr="00BE49AF" w:rsidRDefault="00717AAF" w:rsidP="00717AAF">
      <w:pPr>
        <w:jc w:val="both"/>
        <w:rPr>
          <w:rFonts w:ascii="Cambria" w:hAnsi="Cambria" w:cs="Arial"/>
          <w:bCs/>
          <w:color w:val="000000" w:themeColor="text1"/>
          <w:szCs w:val="22"/>
          <w:lang w:val="fr-FR"/>
        </w:rPr>
      </w:pPr>
    </w:p>
    <w:p w14:paraId="239F57C8" w14:textId="77777777" w:rsidR="00717AAF" w:rsidRPr="00BE49AF" w:rsidRDefault="00717AAF" w:rsidP="00717AAF">
      <w:pPr>
        <w:jc w:val="both"/>
        <w:rPr>
          <w:rFonts w:ascii="Cambria" w:hAnsi="Cambria" w:cs="Arial"/>
          <w:b/>
          <w:bCs/>
          <w:color w:val="000000" w:themeColor="text1"/>
          <w:szCs w:val="22"/>
          <w:u w:val="single"/>
          <w:lang w:val="fr-FR"/>
        </w:rPr>
      </w:pPr>
      <w:r w:rsidRPr="00BE49AF">
        <w:rPr>
          <w:rFonts w:ascii="Cambria" w:hAnsi="Cambria" w:cs="Arial"/>
          <w:b/>
          <w:bCs/>
          <w:color w:val="000000" w:themeColor="text1"/>
          <w:szCs w:val="22"/>
          <w:u w:val="single"/>
          <w:lang w:val="fr-FR"/>
        </w:rPr>
        <w:t>Présents</w:t>
      </w:r>
    </w:p>
    <w:p w14:paraId="32F76435" w14:textId="77777777" w:rsidR="00717AAF" w:rsidRPr="00446876" w:rsidRDefault="00717AAF" w:rsidP="00446876">
      <w:pPr>
        <w:pStyle w:val="Paragraphedeliste"/>
        <w:numPr>
          <w:ilvl w:val="0"/>
          <w:numId w:val="5"/>
        </w:numPr>
        <w:rPr>
          <w:rFonts w:ascii="Arial Narrow" w:hAnsi="Arial Narrow" w:cs="Tahoma"/>
          <w:color w:val="000000" w:themeColor="text1"/>
          <w:lang w:val="fr-FR"/>
        </w:rPr>
      </w:pPr>
      <w:r w:rsidRPr="00446876">
        <w:rPr>
          <w:rFonts w:ascii="Arial Narrow" w:hAnsi="Arial Narrow" w:cs="Tahoma"/>
          <w:color w:val="000000" w:themeColor="text1"/>
          <w:lang w:val="fr-FR"/>
        </w:rPr>
        <w:t>Cosse Alexis</w:t>
      </w:r>
    </w:p>
    <w:p w14:paraId="57CC02D8" w14:textId="77777777" w:rsidR="00717AAF" w:rsidRPr="00446876" w:rsidRDefault="00717AAF" w:rsidP="00446876">
      <w:pPr>
        <w:pStyle w:val="Paragraphedeliste"/>
        <w:numPr>
          <w:ilvl w:val="0"/>
          <w:numId w:val="5"/>
        </w:numPr>
        <w:rPr>
          <w:rFonts w:ascii="Arial Narrow" w:hAnsi="Arial Narrow" w:cs="Tahoma"/>
          <w:color w:val="000000" w:themeColor="text1"/>
          <w:lang w:val="fr-FR"/>
        </w:rPr>
      </w:pPr>
      <w:r w:rsidRPr="00446876">
        <w:rPr>
          <w:rFonts w:ascii="Arial Narrow" w:hAnsi="Arial Narrow" w:cs="Tahoma"/>
          <w:color w:val="000000" w:themeColor="text1"/>
          <w:lang w:val="fr-FR"/>
        </w:rPr>
        <w:t xml:space="preserve">Delaite Benoit, représentant Tr@me SCRL </w:t>
      </w:r>
    </w:p>
    <w:p w14:paraId="4895FE25" w14:textId="77777777" w:rsidR="00717AAF" w:rsidRPr="00446876" w:rsidRDefault="00717AAF" w:rsidP="00446876">
      <w:pPr>
        <w:pStyle w:val="Paragraphedeliste"/>
        <w:numPr>
          <w:ilvl w:val="0"/>
          <w:numId w:val="5"/>
        </w:numPr>
        <w:rPr>
          <w:rFonts w:ascii="Arial Narrow" w:hAnsi="Arial Narrow" w:cs="Tahoma"/>
          <w:color w:val="000000" w:themeColor="text1"/>
          <w:lang w:val="fr-FR"/>
        </w:rPr>
      </w:pPr>
      <w:proofErr w:type="spellStart"/>
      <w:r w:rsidRPr="00446876">
        <w:rPr>
          <w:rFonts w:ascii="Arial Narrow" w:hAnsi="Arial Narrow" w:cs="Tahoma"/>
          <w:color w:val="000000" w:themeColor="text1"/>
          <w:lang w:val="fr-FR"/>
        </w:rPr>
        <w:t>Gennen</w:t>
      </w:r>
      <w:proofErr w:type="spellEnd"/>
      <w:r w:rsidRPr="00446876">
        <w:rPr>
          <w:rFonts w:ascii="Arial Narrow" w:hAnsi="Arial Narrow" w:cs="Tahoma"/>
          <w:color w:val="000000" w:themeColor="text1"/>
          <w:lang w:val="fr-FR"/>
        </w:rPr>
        <w:t xml:space="preserve"> </w:t>
      </w:r>
      <w:proofErr w:type="spellStart"/>
      <w:r w:rsidRPr="00446876">
        <w:rPr>
          <w:rFonts w:ascii="Arial Narrow" w:hAnsi="Arial Narrow" w:cs="Tahoma"/>
          <w:color w:val="000000" w:themeColor="text1"/>
          <w:lang w:val="fr-FR"/>
        </w:rPr>
        <w:t>Jerome</w:t>
      </w:r>
      <w:proofErr w:type="spellEnd"/>
      <w:r w:rsidRPr="00446876">
        <w:rPr>
          <w:rFonts w:ascii="Arial Narrow" w:hAnsi="Arial Narrow" w:cs="Tahoma"/>
          <w:color w:val="000000" w:themeColor="text1"/>
          <w:lang w:val="fr-FR"/>
        </w:rPr>
        <w:t xml:space="preserve">, représentant Agra-Ost </w:t>
      </w:r>
      <w:proofErr w:type="spellStart"/>
      <w:r w:rsidRPr="00446876">
        <w:rPr>
          <w:rFonts w:ascii="Arial Narrow" w:hAnsi="Arial Narrow" w:cs="Tahoma"/>
          <w:color w:val="000000" w:themeColor="text1"/>
          <w:lang w:val="fr-FR"/>
        </w:rPr>
        <w:t>asbl</w:t>
      </w:r>
      <w:proofErr w:type="spellEnd"/>
    </w:p>
    <w:p w14:paraId="3D43BDF0" w14:textId="77777777" w:rsidR="00717AAF" w:rsidRPr="00446876" w:rsidRDefault="00717AAF" w:rsidP="00446876">
      <w:pPr>
        <w:pStyle w:val="Paragraphedeliste"/>
        <w:numPr>
          <w:ilvl w:val="0"/>
          <w:numId w:val="5"/>
        </w:numPr>
        <w:rPr>
          <w:rFonts w:ascii="Arial Narrow" w:hAnsi="Arial Narrow" w:cs="Tahoma"/>
          <w:color w:val="000000" w:themeColor="text1"/>
          <w:lang w:val="fr-FR"/>
        </w:rPr>
      </w:pPr>
      <w:proofErr w:type="spellStart"/>
      <w:r w:rsidRPr="00446876">
        <w:rPr>
          <w:rFonts w:ascii="Arial Narrow" w:hAnsi="Arial Narrow" w:cs="Tahoma"/>
          <w:color w:val="000000" w:themeColor="text1"/>
          <w:lang w:val="fr-FR"/>
        </w:rPr>
        <w:t>Havelange</w:t>
      </w:r>
      <w:proofErr w:type="spellEnd"/>
      <w:r w:rsidRPr="00446876">
        <w:rPr>
          <w:rFonts w:ascii="Arial Narrow" w:hAnsi="Arial Narrow" w:cs="Tahoma"/>
          <w:color w:val="000000" w:themeColor="text1"/>
          <w:lang w:val="fr-FR"/>
        </w:rPr>
        <w:t xml:space="preserve"> Hugues</w:t>
      </w:r>
    </w:p>
    <w:p w14:paraId="6ADA7AA0" w14:textId="77777777" w:rsidR="00717AAF" w:rsidRPr="00446876" w:rsidRDefault="00717AAF" w:rsidP="00446876">
      <w:pPr>
        <w:pStyle w:val="Paragraphedeliste"/>
        <w:numPr>
          <w:ilvl w:val="0"/>
          <w:numId w:val="5"/>
        </w:numPr>
        <w:rPr>
          <w:rFonts w:ascii="Arial Narrow" w:hAnsi="Arial Narrow" w:cs="Tahoma"/>
          <w:color w:val="000000" w:themeColor="text1"/>
          <w:lang w:val="fr-FR"/>
        </w:rPr>
      </w:pPr>
      <w:proofErr w:type="spellStart"/>
      <w:r w:rsidRPr="00446876">
        <w:rPr>
          <w:rFonts w:ascii="Arial Narrow" w:hAnsi="Arial Narrow" w:cs="Tahoma"/>
          <w:color w:val="000000" w:themeColor="text1"/>
          <w:lang w:val="fr-FR"/>
        </w:rPr>
        <w:t>Laudelout</w:t>
      </w:r>
      <w:proofErr w:type="spellEnd"/>
      <w:r w:rsidRPr="00446876">
        <w:rPr>
          <w:rFonts w:ascii="Arial Narrow" w:hAnsi="Arial Narrow" w:cs="Tahoma"/>
          <w:color w:val="000000" w:themeColor="text1"/>
          <w:lang w:val="fr-FR"/>
        </w:rPr>
        <w:t xml:space="preserve"> Pascal </w:t>
      </w:r>
    </w:p>
    <w:p w14:paraId="5A9F2F2E" w14:textId="77777777" w:rsidR="00717AAF" w:rsidRPr="00446876" w:rsidRDefault="00717AAF" w:rsidP="00446876">
      <w:pPr>
        <w:pStyle w:val="Paragraphedeliste"/>
        <w:numPr>
          <w:ilvl w:val="0"/>
          <w:numId w:val="5"/>
        </w:numPr>
        <w:rPr>
          <w:rFonts w:ascii="Arial Narrow" w:hAnsi="Arial Narrow" w:cs="Tahoma"/>
          <w:color w:val="000000" w:themeColor="text1"/>
          <w:lang w:val="fr-FR"/>
        </w:rPr>
      </w:pPr>
      <w:r w:rsidRPr="00446876">
        <w:rPr>
          <w:rFonts w:ascii="Arial Narrow" w:hAnsi="Arial Narrow" w:cs="Tahoma"/>
          <w:color w:val="000000" w:themeColor="text1"/>
          <w:lang w:val="fr-FR"/>
        </w:rPr>
        <w:t xml:space="preserve">Legros Nina, représentant le Groupe d’action locale Condroz-Famenne </w:t>
      </w:r>
      <w:proofErr w:type="spellStart"/>
      <w:r w:rsidRPr="00446876">
        <w:rPr>
          <w:rFonts w:ascii="Arial Narrow" w:hAnsi="Arial Narrow" w:cs="Tahoma"/>
          <w:color w:val="000000" w:themeColor="text1"/>
          <w:lang w:val="fr-FR"/>
        </w:rPr>
        <w:t>asbl</w:t>
      </w:r>
      <w:proofErr w:type="spellEnd"/>
      <w:r w:rsidRPr="00446876">
        <w:rPr>
          <w:rFonts w:ascii="Arial Narrow" w:hAnsi="Arial Narrow" w:cs="Tahoma"/>
          <w:color w:val="000000" w:themeColor="text1"/>
          <w:lang w:val="fr-FR"/>
        </w:rPr>
        <w:t xml:space="preserve"> </w:t>
      </w:r>
    </w:p>
    <w:p w14:paraId="27E1D6A6" w14:textId="77777777" w:rsidR="00717AAF" w:rsidRPr="00446876" w:rsidRDefault="00717AAF" w:rsidP="00446876">
      <w:pPr>
        <w:pStyle w:val="Paragraphedeliste"/>
        <w:numPr>
          <w:ilvl w:val="0"/>
          <w:numId w:val="5"/>
        </w:numPr>
        <w:rPr>
          <w:rFonts w:ascii="Arial Narrow" w:hAnsi="Arial Narrow" w:cs="Tahoma"/>
          <w:color w:val="000000" w:themeColor="text1"/>
          <w:lang w:val="fr-FR"/>
        </w:rPr>
      </w:pPr>
      <w:proofErr w:type="spellStart"/>
      <w:r w:rsidRPr="00446876">
        <w:rPr>
          <w:rFonts w:ascii="Arial Narrow" w:hAnsi="Arial Narrow" w:cs="Tahoma"/>
          <w:color w:val="000000" w:themeColor="text1"/>
          <w:lang w:val="fr-FR"/>
        </w:rPr>
        <w:t>Lentz</w:t>
      </w:r>
      <w:proofErr w:type="spellEnd"/>
      <w:r w:rsidRPr="00446876">
        <w:rPr>
          <w:rFonts w:ascii="Arial Narrow" w:hAnsi="Arial Narrow" w:cs="Tahoma"/>
          <w:color w:val="000000" w:themeColor="text1"/>
          <w:lang w:val="fr-FR"/>
        </w:rPr>
        <w:t xml:space="preserve"> Rainer </w:t>
      </w:r>
    </w:p>
    <w:p w14:paraId="1DF4571A" w14:textId="77777777" w:rsidR="00717AAF" w:rsidRPr="00446876" w:rsidRDefault="00717AAF" w:rsidP="00446876">
      <w:pPr>
        <w:pStyle w:val="Paragraphedeliste"/>
        <w:numPr>
          <w:ilvl w:val="0"/>
          <w:numId w:val="5"/>
        </w:numPr>
        <w:rPr>
          <w:rFonts w:ascii="Arial Narrow" w:hAnsi="Arial Narrow" w:cs="Tahoma"/>
          <w:color w:val="000000" w:themeColor="text1"/>
          <w:lang w:val="fr-FR"/>
        </w:rPr>
      </w:pPr>
      <w:proofErr w:type="spellStart"/>
      <w:r w:rsidRPr="00446876">
        <w:rPr>
          <w:rFonts w:ascii="Arial Narrow" w:hAnsi="Arial Narrow" w:cs="Tahoma"/>
          <w:color w:val="000000" w:themeColor="text1"/>
          <w:lang w:val="fr-FR"/>
        </w:rPr>
        <w:t>Roulin</w:t>
      </w:r>
      <w:proofErr w:type="spellEnd"/>
      <w:r w:rsidRPr="00446876">
        <w:rPr>
          <w:rFonts w:ascii="Arial Narrow" w:hAnsi="Arial Narrow" w:cs="Tahoma"/>
          <w:color w:val="000000" w:themeColor="text1"/>
          <w:lang w:val="fr-FR"/>
        </w:rPr>
        <w:t xml:space="preserve"> Valentin </w:t>
      </w:r>
    </w:p>
    <w:p w14:paraId="41BE4E25" w14:textId="77777777" w:rsidR="00717AAF" w:rsidRPr="00446876" w:rsidRDefault="00717AAF" w:rsidP="00446876">
      <w:pPr>
        <w:pStyle w:val="Paragraphedeliste"/>
        <w:numPr>
          <w:ilvl w:val="0"/>
          <w:numId w:val="5"/>
        </w:numPr>
        <w:rPr>
          <w:rFonts w:ascii="Arial Narrow" w:hAnsi="Arial Narrow" w:cs="Tahoma"/>
          <w:color w:val="000000" w:themeColor="text1"/>
          <w:lang w:val="fr-FR"/>
        </w:rPr>
      </w:pPr>
      <w:proofErr w:type="spellStart"/>
      <w:r w:rsidRPr="00446876">
        <w:rPr>
          <w:rFonts w:ascii="Arial Narrow" w:hAnsi="Arial Narrow" w:cs="Tahoma"/>
          <w:color w:val="000000" w:themeColor="text1"/>
          <w:lang w:val="fr-FR"/>
        </w:rPr>
        <w:t>Sépult</w:t>
      </w:r>
      <w:proofErr w:type="spellEnd"/>
      <w:r w:rsidRPr="00446876">
        <w:rPr>
          <w:rFonts w:ascii="Arial Narrow" w:hAnsi="Arial Narrow" w:cs="Tahoma"/>
          <w:color w:val="000000" w:themeColor="text1"/>
          <w:lang w:val="fr-FR"/>
        </w:rPr>
        <w:t xml:space="preserve"> Vincent </w:t>
      </w:r>
    </w:p>
    <w:p w14:paraId="3CC8C925" w14:textId="77777777" w:rsidR="00717AAF" w:rsidRPr="00446876" w:rsidRDefault="00717AAF" w:rsidP="00446876">
      <w:pPr>
        <w:pStyle w:val="Paragraphedeliste"/>
        <w:numPr>
          <w:ilvl w:val="0"/>
          <w:numId w:val="5"/>
        </w:numPr>
        <w:rPr>
          <w:rFonts w:ascii="Arial Narrow" w:hAnsi="Arial Narrow" w:cs="Tahoma"/>
          <w:color w:val="000000" w:themeColor="text1"/>
          <w:lang w:val="fr-FR"/>
        </w:rPr>
      </w:pPr>
      <w:proofErr w:type="spellStart"/>
      <w:r w:rsidRPr="00446876">
        <w:rPr>
          <w:rFonts w:ascii="Arial Narrow" w:hAnsi="Arial Narrow" w:cs="Tahoma"/>
          <w:color w:val="000000" w:themeColor="text1"/>
          <w:lang w:val="fr-FR"/>
        </w:rPr>
        <w:t>Vanguestaine</w:t>
      </w:r>
      <w:proofErr w:type="spellEnd"/>
      <w:r w:rsidRPr="00446876">
        <w:rPr>
          <w:rFonts w:ascii="Arial Narrow" w:hAnsi="Arial Narrow" w:cs="Tahoma"/>
          <w:color w:val="000000" w:themeColor="text1"/>
          <w:lang w:val="fr-FR"/>
        </w:rPr>
        <w:t xml:space="preserve"> Marc </w:t>
      </w:r>
    </w:p>
    <w:p w14:paraId="7DD952E6" w14:textId="77777777" w:rsidR="00717AAF" w:rsidRPr="00446876" w:rsidRDefault="00717AAF" w:rsidP="00446876">
      <w:pPr>
        <w:pStyle w:val="Paragraphedeliste"/>
        <w:numPr>
          <w:ilvl w:val="0"/>
          <w:numId w:val="5"/>
        </w:numPr>
        <w:rPr>
          <w:rFonts w:ascii="Arial Narrow" w:hAnsi="Arial Narrow" w:cs="Tahoma"/>
          <w:color w:val="000000" w:themeColor="text1"/>
          <w:lang w:val="fr-FR"/>
        </w:rPr>
      </w:pPr>
      <w:proofErr w:type="spellStart"/>
      <w:r w:rsidRPr="00446876">
        <w:rPr>
          <w:rFonts w:ascii="Arial Narrow" w:hAnsi="Arial Narrow" w:cs="Tahoma"/>
          <w:color w:val="000000" w:themeColor="text1"/>
          <w:lang w:val="fr-FR"/>
        </w:rPr>
        <w:t>Vercaigne</w:t>
      </w:r>
      <w:proofErr w:type="spellEnd"/>
      <w:r w:rsidRPr="00446876">
        <w:rPr>
          <w:rFonts w:ascii="Arial Narrow" w:hAnsi="Arial Narrow" w:cs="Tahoma"/>
          <w:color w:val="000000" w:themeColor="text1"/>
          <w:lang w:val="fr-FR"/>
        </w:rPr>
        <w:t xml:space="preserve"> Jean-Philippe, représentant la Ferme Expérimentale et Pédagogique du CARAH</w:t>
      </w:r>
    </w:p>
    <w:p w14:paraId="154E462E" w14:textId="77777777" w:rsidR="00717AAF" w:rsidRPr="00446876" w:rsidRDefault="00717AAF" w:rsidP="00446876">
      <w:pPr>
        <w:pStyle w:val="Paragraphedeliste"/>
        <w:numPr>
          <w:ilvl w:val="0"/>
          <w:numId w:val="5"/>
        </w:numPr>
        <w:rPr>
          <w:rFonts w:ascii="Arial Narrow" w:hAnsi="Arial Narrow" w:cs="Tahoma"/>
          <w:color w:val="000000" w:themeColor="text1"/>
          <w:lang w:val="fr-FR"/>
        </w:rPr>
      </w:pPr>
      <w:proofErr w:type="spellStart"/>
      <w:r w:rsidRPr="00446876">
        <w:rPr>
          <w:rFonts w:ascii="Arial Narrow" w:hAnsi="Arial Narrow" w:cs="Tahoma"/>
          <w:color w:val="000000" w:themeColor="text1"/>
          <w:lang w:val="fr-FR"/>
        </w:rPr>
        <w:t>Warnier</w:t>
      </w:r>
      <w:proofErr w:type="spellEnd"/>
      <w:r w:rsidRPr="00446876">
        <w:rPr>
          <w:rFonts w:ascii="Arial Narrow" w:hAnsi="Arial Narrow" w:cs="Tahoma"/>
          <w:color w:val="000000" w:themeColor="text1"/>
          <w:lang w:val="fr-FR"/>
        </w:rPr>
        <w:t xml:space="preserve"> Marc, représentant l’Ecole Provinciale d'Agronomie et des Sciences de Ciney </w:t>
      </w:r>
    </w:p>
    <w:p w14:paraId="76E719AA" w14:textId="77777777" w:rsidR="00717AAF" w:rsidRPr="00BE49AF" w:rsidRDefault="00717AAF" w:rsidP="00717AAF">
      <w:pPr>
        <w:jc w:val="both"/>
        <w:rPr>
          <w:rFonts w:ascii="Cambria" w:hAnsi="Cambria" w:cs="Arial"/>
          <w:color w:val="000000" w:themeColor="text1"/>
          <w:szCs w:val="22"/>
          <w:lang w:val="fr-FR"/>
        </w:rPr>
      </w:pPr>
    </w:p>
    <w:p w14:paraId="1AD08F7D" w14:textId="77777777" w:rsidR="00717AAF" w:rsidRPr="00BE49AF" w:rsidRDefault="00717AAF" w:rsidP="00717AAF">
      <w:pPr>
        <w:jc w:val="both"/>
        <w:rPr>
          <w:rFonts w:ascii="Cambria" w:hAnsi="Cambria" w:cs="Arial"/>
          <w:color w:val="000000" w:themeColor="text1"/>
          <w:szCs w:val="22"/>
          <w:lang w:val="fr-FR"/>
        </w:rPr>
      </w:pPr>
    </w:p>
    <w:p w14:paraId="4E1D6448" w14:textId="77777777" w:rsidR="00717AAF" w:rsidRPr="00BE49AF" w:rsidRDefault="00717AAF" w:rsidP="00717AAF">
      <w:pPr>
        <w:jc w:val="both"/>
        <w:rPr>
          <w:rFonts w:ascii="Cambria" w:hAnsi="Cambria" w:cs="Arial"/>
          <w:bCs/>
          <w:color w:val="000000" w:themeColor="text1"/>
          <w:szCs w:val="22"/>
          <w:lang w:val="fr-FR"/>
        </w:rPr>
      </w:pPr>
      <w:r w:rsidRPr="00BE49AF">
        <w:rPr>
          <w:rFonts w:ascii="Cambria" w:hAnsi="Cambria" w:cs="Arial"/>
          <w:b/>
          <w:bCs/>
          <w:color w:val="000000" w:themeColor="text1"/>
          <w:szCs w:val="22"/>
          <w:u w:val="single"/>
          <w:lang w:val="fr-FR"/>
        </w:rPr>
        <w:t>Procurations</w:t>
      </w:r>
    </w:p>
    <w:p w14:paraId="589D0EFF" w14:textId="77777777" w:rsidR="00717AAF" w:rsidRPr="00446876" w:rsidRDefault="00717AAF" w:rsidP="00446876">
      <w:pPr>
        <w:pStyle w:val="Paragraphedeliste"/>
        <w:numPr>
          <w:ilvl w:val="0"/>
          <w:numId w:val="6"/>
        </w:numPr>
        <w:rPr>
          <w:rFonts w:ascii="Arial Narrow" w:hAnsi="Arial Narrow" w:cs="Arial"/>
          <w:color w:val="000000" w:themeColor="text1"/>
          <w:lang w:val="fr-FR"/>
        </w:rPr>
      </w:pPr>
      <w:r w:rsidRPr="00446876">
        <w:rPr>
          <w:rFonts w:ascii="Arial Narrow" w:hAnsi="Arial Narrow" w:cs="Tahoma"/>
          <w:color w:val="000000" w:themeColor="text1"/>
          <w:lang w:val="fr-FR"/>
        </w:rPr>
        <w:t>Bartholomé Bernard</w:t>
      </w:r>
      <w:r w:rsidRPr="00446876">
        <w:rPr>
          <w:rFonts w:ascii="Arial Narrow" w:hAnsi="Arial Narrow" w:cs="Arial"/>
          <w:color w:val="000000" w:themeColor="text1"/>
          <w:lang w:val="fr-FR"/>
        </w:rPr>
        <w:t xml:space="preserve"> a donné procuration à Vincent </w:t>
      </w:r>
      <w:proofErr w:type="spellStart"/>
      <w:r w:rsidRPr="00446876">
        <w:rPr>
          <w:rFonts w:ascii="Arial Narrow" w:hAnsi="Arial Narrow" w:cs="Arial"/>
          <w:color w:val="000000" w:themeColor="text1"/>
          <w:lang w:val="fr-FR"/>
        </w:rPr>
        <w:t>Sépult</w:t>
      </w:r>
      <w:proofErr w:type="spellEnd"/>
      <w:r w:rsidRPr="00446876">
        <w:rPr>
          <w:rFonts w:ascii="Arial Narrow" w:hAnsi="Arial Narrow" w:cs="Arial"/>
          <w:color w:val="000000" w:themeColor="text1"/>
          <w:lang w:val="fr-FR"/>
        </w:rPr>
        <w:t>.</w:t>
      </w:r>
    </w:p>
    <w:p w14:paraId="1C553B9C" w14:textId="77777777" w:rsidR="00717AAF" w:rsidRPr="00446876" w:rsidRDefault="00717AAF" w:rsidP="00446876">
      <w:pPr>
        <w:pStyle w:val="Paragraphedeliste"/>
        <w:numPr>
          <w:ilvl w:val="0"/>
          <w:numId w:val="6"/>
        </w:numPr>
        <w:rPr>
          <w:rFonts w:ascii="Arial Narrow" w:hAnsi="Arial Narrow" w:cs="Tahoma"/>
          <w:color w:val="000000" w:themeColor="text1"/>
          <w:lang w:val="fr-FR"/>
        </w:rPr>
      </w:pPr>
      <w:r w:rsidRPr="00446876">
        <w:rPr>
          <w:rFonts w:ascii="Arial Narrow" w:hAnsi="Arial Narrow" w:cs="Tahoma"/>
          <w:color w:val="000000" w:themeColor="text1"/>
          <w:lang w:val="fr-FR"/>
        </w:rPr>
        <w:t xml:space="preserve">Henin Marc-André, représentant SASPS Henin M-A et J-C, </w:t>
      </w:r>
      <w:r w:rsidRPr="00446876">
        <w:rPr>
          <w:rFonts w:ascii="Arial Narrow" w:hAnsi="Arial Narrow" w:cs="Arial"/>
          <w:color w:val="000000" w:themeColor="text1"/>
          <w:lang w:val="fr-FR"/>
        </w:rPr>
        <w:t>a donné procuration à Benoît Delaite</w:t>
      </w:r>
    </w:p>
    <w:p w14:paraId="0CDC8387" w14:textId="77777777" w:rsidR="00717AAF" w:rsidRPr="00446876" w:rsidRDefault="00717AAF" w:rsidP="00446876">
      <w:pPr>
        <w:pStyle w:val="Paragraphedeliste"/>
        <w:numPr>
          <w:ilvl w:val="0"/>
          <w:numId w:val="6"/>
        </w:numPr>
        <w:rPr>
          <w:rFonts w:ascii="Arial Narrow" w:hAnsi="Arial Narrow" w:cs="Tahoma"/>
          <w:color w:val="000000" w:themeColor="text1"/>
          <w:lang w:val="fr-FR"/>
        </w:rPr>
      </w:pPr>
      <w:r w:rsidRPr="00446876">
        <w:rPr>
          <w:rFonts w:ascii="Arial Narrow" w:hAnsi="Arial Narrow" w:cs="Tahoma"/>
          <w:color w:val="000000" w:themeColor="text1"/>
          <w:lang w:val="fr-FR"/>
        </w:rPr>
        <w:t xml:space="preserve">Jacques-Houssa Charlotte, </w:t>
      </w:r>
      <w:proofErr w:type="spellStart"/>
      <w:r w:rsidRPr="00446876">
        <w:rPr>
          <w:rFonts w:ascii="Arial Narrow" w:hAnsi="Arial Narrow" w:cs="Tahoma"/>
          <w:color w:val="000000" w:themeColor="text1"/>
          <w:lang w:val="fr-FR"/>
        </w:rPr>
        <w:t>représentatnte</w:t>
      </w:r>
      <w:proofErr w:type="spellEnd"/>
      <w:r w:rsidRPr="00446876">
        <w:rPr>
          <w:rFonts w:ascii="Arial Narrow" w:hAnsi="Arial Narrow" w:cs="Tahoma"/>
          <w:color w:val="000000" w:themeColor="text1"/>
          <w:lang w:val="fr-FR"/>
        </w:rPr>
        <w:t xml:space="preserve"> de Herve société  SA </w:t>
      </w:r>
      <w:r w:rsidRPr="00446876">
        <w:rPr>
          <w:rFonts w:ascii="Arial Narrow" w:hAnsi="Arial Narrow" w:cs="Arial"/>
          <w:color w:val="000000" w:themeColor="text1"/>
          <w:lang w:val="fr-FR"/>
        </w:rPr>
        <w:t xml:space="preserve">a donné procuration à </w:t>
      </w:r>
      <w:r w:rsidRPr="00446876">
        <w:rPr>
          <w:rFonts w:ascii="Arial Narrow" w:hAnsi="Arial Narrow" w:cs="Tahoma"/>
          <w:color w:val="000000" w:themeColor="text1"/>
          <w:lang w:val="fr-FR"/>
        </w:rPr>
        <w:t xml:space="preserve">Hugues </w:t>
      </w:r>
      <w:proofErr w:type="spellStart"/>
      <w:r w:rsidRPr="00446876">
        <w:rPr>
          <w:rFonts w:ascii="Arial Narrow" w:hAnsi="Arial Narrow" w:cs="Tahoma"/>
          <w:color w:val="000000" w:themeColor="text1"/>
          <w:lang w:val="fr-FR"/>
        </w:rPr>
        <w:t>Havelange</w:t>
      </w:r>
      <w:proofErr w:type="spellEnd"/>
    </w:p>
    <w:p w14:paraId="02AE79D5" w14:textId="77777777" w:rsidR="00717AAF" w:rsidRPr="00446876" w:rsidRDefault="00717AAF" w:rsidP="00446876">
      <w:pPr>
        <w:pStyle w:val="Paragraphedeliste"/>
        <w:numPr>
          <w:ilvl w:val="0"/>
          <w:numId w:val="6"/>
        </w:numPr>
        <w:rPr>
          <w:rFonts w:ascii="Arial Narrow" w:hAnsi="Arial Narrow" w:cs="Tahoma"/>
          <w:color w:val="000000" w:themeColor="text1"/>
          <w:lang w:val="fr-FR"/>
        </w:rPr>
      </w:pPr>
      <w:proofErr w:type="spellStart"/>
      <w:r w:rsidRPr="00446876">
        <w:rPr>
          <w:rFonts w:ascii="Arial Narrow" w:hAnsi="Arial Narrow" w:cs="Tahoma"/>
          <w:color w:val="000000" w:themeColor="text1"/>
          <w:lang w:val="fr-FR"/>
        </w:rPr>
        <w:t>Velghe</w:t>
      </w:r>
      <w:proofErr w:type="spellEnd"/>
      <w:r w:rsidRPr="00446876">
        <w:rPr>
          <w:rFonts w:ascii="Arial Narrow" w:hAnsi="Arial Narrow" w:cs="Tahoma"/>
          <w:color w:val="000000" w:themeColor="text1"/>
          <w:lang w:val="fr-FR"/>
        </w:rPr>
        <w:t xml:space="preserve"> Arnaud </w:t>
      </w:r>
      <w:r w:rsidRPr="00446876">
        <w:rPr>
          <w:rFonts w:ascii="Arial Narrow" w:hAnsi="Arial Narrow" w:cs="Arial"/>
          <w:color w:val="000000" w:themeColor="text1"/>
          <w:lang w:val="fr-FR"/>
        </w:rPr>
        <w:t xml:space="preserve">a donné procuration à </w:t>
      </w:r>
      <w:r w:rsidRPr="00446876">
        <w:rPr>
          <w:rFonts w:ascii="Arial Narrow" w:hAnsi="Arial Narrow" w:cs="Tahoma"/>
          <w:color w:val="000000" w:themeColor="text1"/>
          <w:lang w:val="fr-FR"/>
        </w:rPr>
        <w:t xml:space="preserve">Jean-Philippe </w:t>
      </w:r>
      <w:proofErr w:type="spellStart"/>
      <w:r w:rsidRPr="00446876">
        <w:rPr>
          <w:rFonts w:ascii="Arial Narrow" w:hAnsi="Arial Narrow" w:cs="Tahoma"/>
          <w:color w:val="000000" w:themeColor="text1"/>
          <w:lang w:val="fr-FR"/>
        </w:rPr>
        <w:t>Vercaigne</w:t>
      </w:r>
      <w:proofErr w:type="spellEnd"/>
    </w:p>
    <w:p w14:paraId="7A84A529" w14:textId="77777777" w:rsidR="00717AAF" w:rsidRPr="00BE49AF" w:rsidRDefault="00717AAF" w:rsidP="00717AAF">
      <w:pPr>
        <w:jc w:val="both"/>
        <w:rPr>
          <w:rFonts w:ascii="Cambria" w:hAnsi="Cambria" w:cs="Arial"/>
          <w:color w:val="000000" w:themeColor="text1"/>
          <w:szCs w:val="22"/>
          <w:lang w:val="fr-FR"/>
        </w:rPr>
      </w:pPr>
    </w:p>
    <w:p w14:paraId="4DC10C5C" w14:textId="77777777" w:rsidR="00717AAF" w:rsidRPr="00BE49AF" w:rsidRDefault="00717AAF" w:rsidP="00717AAF">
      <w:pPr>
        <w:jc w:val="both"/>
        <w:rPr>
          <w:rFonts w:ascii="Cambria" w:hAnsi="Cambria" w:cs="Arial"/>
          <w:color w:val="000000" w:themeColor="text1"/>
          <w:szCs w:val="22"/>
          <w:lang w:val="fr-FR"/>
        </w:rPr>
      </w:pPr>
      <w:r w:rsidRPr="00BE49AF">
        <w:rPr>
          <w:rFonts w:ascii="Cambria" w:hAnsi="Cambria" w:cs="Arial"/>
          <w:color w:val="000000" w:themeColor="text1"/>
          <w:szCs w:val="22"/>
          <w:lang w:val="fr-FR"/>
        </w:rPr>
        <w:t>Après avoir vérifié les procurations, Benoît Delaite</w:t>
      </w:r>
      <w:r w:rsidRPr="00BE49AF">
        <w:rPr>
          <w:rFonts w:ascii="Cambria" w:hAnsi="Cambria" w:cs="Arial"/>
          <w:bCs/>
          <w:color w:val="000000" w:themeColor="text1"/>
          <w:szCs w:val="22"/>
          <w:lang w:val="fr-FR"/>
        </w:rPr>
        <w:t xml:space="preserve"> </w:t>
      </w:r>
      <w:r w:rsidRPr="00BE49AF">
        <w:rPr>
          <w:rFonts w:ascii="Cambria" w:hAnsi="Cambria" w:cs="Arial"/>
          <w:color w:val="000000" w:themeColor="text1"/>
          <w:szCs w:val="22"/>
          <w:lang w:val="fr-FR"/>
        </w:rPr>
        <w:t>ouvre la séance à 11h10.</w:t>
      </w:r>
    </w:p>
    <w:p w14:paraId="0203F693" w14:textId="77777777" w:rsidR="00717AAF" w:rsidRPr="00BE49AF" w:rsidRDefault="00717AAF" w:rsidP="00717AAF">
      <w:pPr>
        <w:jc w:val="both"/>
        <w:rPr>
          <w:rFonts w:ascii="Cambria" w:hAnsi="Cambria" w:cs="Arial"/>
          <w:color w:val="000000" w:themeColor="text1"/>
          <w:szCs w:val="22"/>
          <w:lang w:val="fr-FR"/>
        </w:rPr>
      </w:pPr>
    </w:p>
    <w:p w14:paraId="6D170E03" w14:textId="77777777" w:rsidR="00717AAF" w:rsidRPr="00BE49AF" w:rsidRDefault="00717AAF" w:rsidP="00717AAF">
      <w:pPr>
        <w:jc w:val="both"/>
        <w:rPr>
          <w:rFonts w:ascii="Cambria" w:hAnsi="Cambria" w:cs="Arial"/>
          <w:b/>
          <w:bCs/>
          <w:color w:val="000000" w:themeColor="text1"/>
          <w:szCs w:val="22"/>
          <w:u w:val="single"/>
          <w:lang w:val="fr-FR"/>
        </w:rPr>
      </w:pPr>
    </w:p>
    <w:p w14:paraId="2881742B" w14:textId="77777777" w:rsidR="00717AAF" w:rsidRPr="00BE49AF" w:rsidRDefault="00717AAF" w:rsidP="00717AAF">
      <w:pPr>
        <w:jc w:val="both"/>
        <w:rPr>
          <w:rFonts w:ascii="Cambria" w:hAnsi="Cambria" w:cs="Arial"/>
          <w:b/>
          <w:bCs/>
          <w:color w:val="000000" w:themeColor="text1"/>
          <w:szCs w:val="22"/>
          <w:u w:val="single"/>
          <w:lang w:val="fr-FR"/>
        </w:rPr>
      </w:pPr>
      <w:r w:rsidRPr="00BE49AF">
        <w:rPr>
          <w:rFonts w:ascii="Cambria" w:hAnsi="Cambria" w:cs="Arial"/>
          <w:b/>
          <w:bCs/>
          <w:color w:val="000000" w:themeColor="text1"/>
          <w:szCs w:val="22"/>
          <w:u w:val="single"/>
          <w:lang w:val="fr-FR"/>
        </w:rPr>
        <w:t>Ordre du jour de l’assemblée générale constitutive</w:t>
      </w:r>
    </w:p>
    <w:p w14:paraId="09524F65" w14:textId="77777777" w:rsidR="00717AAF" w:rsidRPr="00BE49AF" w:rsidRDefault="00717AAF" w:rsidP="00717AAF">
      <w:pPr>
        <w:jc w:val="both"/>
        <w:rPr>
          <w:rFonts w:ascii="Cambria" w:hAnsi="Cambria" w:cs="Arial"/>
          <w:b/>
          <w:bCs/>
          <w:color w:val="000000" w:themeColor="text1"/>
          <w:szCs w:val="22"/>
          <w:u w:val="single"/>
          <w:lang w:val="fr-FR"/>
        </w:rPr>
      </w:pPr>
    </w:p>
    <w:p w14:paraId="35BC8AE4" w14:textId="77777777" w:rsidR="00717AAF" w:rsidRPr="00BE49AF" w:rsidRDefault="00717AAF" w:rsidP="00717AAF">
      <w:pPr>
        <w:jc w:val="both"/>
        <w:rPr>
          <w:rFonts w:ascii="Cambria" w:hAnsi="Cambria" w:cs="Arial"/>
          <w:color w:val="000000" w:themeColor="text1"/>
          <w:szCs w:val="22"/>
          <w:lang w:val="fr-FR"/>
        </w:rPr>
      </w:pPr>
      <w:r w:rsidRPr="00BE49AF">
        <w:rPr>
          <w:rFonts w:ascii="Cambria" w:hAnsi="Cambria" w:cs="Arial"/>
          <w:color w:val="000000" w:themeColor="text1"/>
          <w:szCs w:val="22"/>
          <w:lang w:val="fr-FR"/>
        </w:rPr>
        <w:t xml:space="preserve">La </w:t>
      </w:r>
      <w:r w:rsidRPr="00BE49AF">
        <w:rPr>
          <w:rFonts w:ascii="Cambria" w:hAnsi="Cambria" w:cs="Arial"/>
          <w:bCs/>
          <w:color w:val="000000" w:themeColor="text1"/>
          <w:szCs w:val="22"/>
          <w:lang w:val="fr-FR"/>
        </w:rPr>
        <w:t xml:space="preserve">personne qui préside la séance </w:t>
      </w:r>
      <w:r w:rsidRPr="00BE49AF">
        <w:rPr>
          <w:rFonts w:ascii="Cambria" w:hAnsi="Cambria" w:cs="Arial"/>
          <w:color w:val="000000" w:themeColor="text1"/>
          <w:szCs w:val="22"/>
          <w:lang w:val="fr-FR"/>
        </w:rPr>
        <w:t>rappelle l'ordre du jour de la présente assemblée :</w:t>
      </w:r>
    </w:p>
    <w:p w14:paraId="1D292552" w14:textId="77777777" w:rsidR="00717AAF" w:rsidRPr="00BE49AF" w:rsidRDefault="00717AAF" w:rsidP="00717AAF">
      <w:pPr>
        <w:jc w:val="both"/>
        <w:rPr>
          <w:rFonts w:ascii="Cambria" w:hAnsi="Cambria" w:cs="Arial"/>
          <w:color w:val="000000" w:themeColor="text1"/>
          <w:szCs w:val="22"/>
          <w:lang w:val="fr-FR"/>
        </w:rPr>
      </w:pPr>
    </w:p>
    <w:p w14:paraId="4E89821F" w14:textId="77777777" w:rsidR="00717AAF" w:rsidRPr="00BE49AF" w:rsidRDefault="00717AAF" w:rsidP="00717AAF">
      <w:pPr>
        <w:numPr>
          <w:ilvl w:val="0"/>
          <w:numId w:val="1"/>
        </w:numPr>
        <w:jc w:val="both"/>
        <w:rPr>
          <w:rFonts w:ascii="Cambria" w:hAnsi="Cambria"/>
          <w:color w:val="000000" w:themeColor="text1"/>
          <w:szCs w:val="22"/>
          <w:lang w:val="fr-FR"/>
        </w:rPr>
      </w:pPr>
      <w:r w:rsidRPr="00BE49AF">
        <w:rPr>
          <w:rFonts w:ascii="Cambria" w:hAnsi="Cambria"/>
          <w:color w:val="000000" w:themeColor="text1"/>
          <w:szCs w:val="22"/>
          <w:lang w:val="fr-FR"/>
        </w:rPr>
        <w:t xml:space="preserve">Accueil et mot de la </w:t>
      </w:r>
      <w:r w:rsidRPr="00BE49AF">
        <w:rPr>
          <w:rFonts w:ascii="Cambria" w:hAnsi="Cambria" w:cs="Arial"/>
          <w:bCs/>
          <w:color w:val="000000" w:themeColor="text1"/>
          <w:szCs w:val="22"/>
          <w:lang w:val="fr-FR"/>
        </w:rPr>
        <w:t xml:space="preserve">personne qui préside la séance </w:t>
      </w:r>
      <w:r w:rsidRPr="00BE49AF">
        <w:rPr>
          <w:rFonts w:ascii="Cambria" w:hAnsi="Cambria"/>
          <w:color w:val="000000" w:themeColor="text1"/>
          <w:szCs w:val="22"/>
          <w:lang w:val="fr-FR"/>
        </w:rPr>
        <w:t>;</w:t>
      </w:r>
    </w:p>
    <w:p w14:paraId="0C51B61B" w14:textId="77777777" w:rsidR="00717AAF" w:rsidRPr="00BE49AF" w:rsidRDefault="00717AAF" w:rsidP="00717AAF">
      <w:pPr>
        <w:numPr>
          <w:ilvl w:val="0"/>
          <w:numId w:val="1"/>
        </w:numPr>
        <w:jc w:val="both"/>
        <w:rPr>
          <w:rFonts w:ascii="Cambria" w:hAnsi="Cambria"/>
          <w:color w:val="000000" w:themeColor="text1"/>
          <w:szCs w:val="22"/>
          <w:lang w:val="fr-FR"/>
        </w:rPr>
      </w:pPr>
      <w:r w:rsidRPr="00BE49AF">
        <w:rPr>
          <w:rFonts w:ascii="Cambria" w:hAnsi="Cambria"/>
          <w:color w:val="000000" w:themeColor="text1"/>
          <w:szCs w:val="22"/>
          <w:lang w:val="fr-FR"/>
        </w:rPr>
        <w:t>Présentation et approbation des statuts ;</w:t>
      </w:r>
    </w:p>
    <w:p w14:paraId="35C3F14B" w14:textId="77777777" w:rsidR="00717AAF" w:rsidRPr="00BE49AF" w:rsidRDefault="00717AAF" w:rsidP="00717AAF">
      <w:pPr>
        <w:numPr>
          <w:ilvl w:val="0"/>
          <w:numId w:val="1"/>
        </w:numPr>
        <w:jc w:val="both"/>
        <w:rPr>
          <w:rFonts w:ascii="Cambria" w:hAnsi="Cambria"/>
          <w:color w:val="000000" w:themeColor="text1"/>
          <w:szCs w:val="22"/>
          <w:lang w:val="fr-FR"/>
        </w:rPr>
      </w:pPr>
      <w:r w:rsidRPr="00BE49AF">
        <w:rPr>
          <w:rFonts w:ascii="Cambria" w:hAnsi="Cambria"/>
          <w:color w:val="000000" w:themeColor="text1"/>
          <w:szCs w:val="22"/>
          <w:lang w:val="fr-FR"/>
        </w:rPr>
        <w:t>Élection des premiers administrateurs ;</w:t>
      </w:r>
    </w:p>
    <w:p w14:paraId="390C88AA" w14:textId="77777777" w:rsidR="00717AAF" w:rsidRPr="00BE49AF" w:rsidRDefault="00717AAF" w:rsidP="00717AAF">
      <w:pPr>
        <w:numPr>
          <w:ilvl w:val="0"/>
          <w:numId w:val="1"/>
        </w:numPr>
        <w:jc w:val="both"/>
        <w:rPr>
          <w:rFonts w:ascii="Cambria" w:hAnsi="Cambria"/>
          <w:color w:val="000000" w:themeColor="text1"/>
          <w:szCs w:val="22"/>
          <w:lang w:val="fr-FR"/>
        </w:rPr>
      </w:pPr>
      <w:r w:rsidRPr="00BE49AF">
        <w:rPr>
          <w:rFonts w:ascii="Cambria" w:hAnsi="Cambria"/>
          <w:color w:val="000000" w:themeColor="text1"/>
          <w:szCs w:val="22"/>
          <w:lang w:val="fr-FR"/>
        </w:rPr>
        <w:t>Présentation d'un budget et des projets de l'ASBL ;</w:t>
      </w:r>
    </w:p>
    <w:p w14:paraId="30E3A100" w14:textId="77777777" w:rsidR="00717AAF" w:rsidRPr="00BE49AF" w:rsidRDefault="00717AAF" w:rsidP="00717AAF">
      <w:pPr>
        <w:numPr>
          <w:ilvl w:val="0"/>
          <w:numId w:val="1"/>
        </w:numPr>
        <w:jc w:val="both"/>
        <w:rPr>
          <w:rFonts w:ascii="Cambria" w:hAnsi="Cambria"/>
          <w:color w:val="000000" w:themeColor="text1"/>
          <w:szCs w:val="22"/>
          <w:lang w:val="fr-FR"/>
        </w:rPr>
      </w:pPr>
      <w:r w:rsidRPr="00BE49AF">
        <w:rPr>
          <w:rFonts w:ascii="Cambria" w:hAnsi="Cambria"/>
          <w:color w:val="000000" w:themeColor="text1"/>
          <w:szCs w:val="22"/>
          <w:lang w:val="fr-FR"/>
        </w:rPr>
        <w:t>Fixation des cotisations ;</w:t>
      </w:r>
    </w:p>
    <w:p w14:paraId="27A43C2B" w14:textId="77777777" w:rsidR="00717AAF" w:rsidRPr="00BE49AF" w:rsidRDefault="00717AAF" w:rsidP="00717AAF">
      <w:pPr>
        <w:numPr>
          <w:ilvl w:val="0"/>
          <w:numId w:val="1"/>
        </w:numPr>
        <w:jc w:val="both"/>
        <w:rPr>
          <w:rFonts w:ascii="Cambria" w:hAnsi="Cambria"/>
          <w:color w:val="000000" w:themeColor="text1"/>
          <w:szCs w:val="22"/>
          <w:lang w:val="fr-FR"/>
        </w:rPr>
      </w:pPr>
      <w:r w:rsidRPr="00BE49AF">
        <w:rPr>
          <w:rFonts w:ascii="Cambria" w:hAnsi="Cambria"/>
          <w:color w:val="000000" w:themeColor="text1"/>
          <w:szCs w:val="22"/>
          <w:lang w:val="fr-FR"/>
        </w:rPr>
        <w:t>Divers.</w:t>
      </w:r>
    </w:p>
    <w:p w14:paraId="62A4F5D1" w14:textId="77777777" w:rsidR="00717AAF" w:rsidRPr="00BE49AF" w:rsidRDefault="00717AAF" w:rsidP="00717AAF">
      <w:pPr>
        <w:jc w:val="both"/>
        <w:rPr>
          <w:rFonts w:ascii="Cambria" w:hAnsi="Cambria" w:cs="Arial"/>
          <w:color w:val="000000" w:themeColor="text1"/>
          <w:szCs w:val="22"/>
          <w:lang w:val="fr-FR"/>
        </w:rPr>
      </w:pPr>
    </w:p>
    <w:p w14:paraId="6D77359B" w14:textId="77777777" w:rsidR="00717AAF" w:rsidRPr="00BE49AF" w:rsidRDefault="00717AAF" w:rsidP="00717AAF">
      <w:pPr>
        <w:jc w:val="both"/>
        <w:rPr>
          <w:rFonts w:ascii="Cambria" w:hAnsi="Cambria" w:cs="Arial"/>
          <w:b/>
          <w:bCs/>
          <w:color w:val="000000" w:themeColor="text1"/>
          <w:szCs w:val="22"/>
          <w:u w:val="single"/>
          <w:lang w:val="fr-FR"/>
        </w:rPr>
      </w:pPr>
      <w:r w:rsidRPr="00BE49AF">
        <w:rPr>
          <w:rFonts w:ascii="Cambria" w:hAnsi="Cambria" w:cs="Arial"/>
          <w:b/>
          <w:bCs/>
          <w:color w:val="000000" w:themeColor="text1"/>
          <w:szCs w:val="22"/>
          <w:u w:val="single"/>
          <w:lang w:val="fr-FR"/>
        </w:rPr>
        <w:t>Résolutions</w:t>
      </w:r>
    </w:p>
    <w:p w14:paraId="11505D9E" w14:textId="77777777" w:rsidR="00717AAF" w:rsidRPr="00BE49AF" w:rsidRDefault="00717AAF" w:rsidP="00717AAF">
      <w:pPr>
        <w:jc w:val="both"/>
        <w:rPr>
          <w:rFonts w:ascii="Cambria" w:hAnsi="Cambria" w:cs="Arial"/>
          <w:iCs/>
          <w:color w:val="000000" w:themeColor="text1"/>
          <w:szCs w:val="22"/>
          <w:lang w:val="fr-FR"/>
        </w:rPr>
      </w:pPr>
    </w:p>
    <w:p w14:paraId="532435DD" w14:textId="77777777" w:rsidR="00717AAF" w:rsidRPr="00BE49AF" w:rsidRDefault="00717AAF" w:rsidP="00717AAF">
      <w:pPr>
        <w:jc w:val="both"/>
        <w:rPr>
          <w:rFonts w:ascii="Cambria" w:hAnsi="Cambria"/>
          <w:b/>
          <w:color w:val="000000" w:themeColor="text1"/>
          <w:szCs w:val="22"/>
          <w:u w:val="single"/>
          <w:lang w:val="fr-FR"/>
        </w:rPr>
      </w:pPr>
      <w:r w:rsidRPr="00BE49AF">
        <w:rPr>
          <w:rFonts w:ascii="Cambria" w:hAnsi="Cambria" w:cs="Arial"/>
          <w:b/>
          <w:iCs/>
          <w:color w:val="000000" w:themeColor="text1"/>
          <w:szCs w:val="22"/>
          <w:lang w:val="fr-FR"/>
        </w:rPr>
        <w:t xml:space="preserve">1) </w:t>
      </w:r>
      <w:r w:rsidRPr="00BE49AF">
        <w:rPr>
          <w:rFonts w:ascii="Cambria" w:hAnsi="Cambria"/>
          <w:b/>
          <w:color w:val="000000" w:themeColor="text1"/>
          <w:szCs w:val="22"/>
          <w:u w:val="single"/>
          <w:lang w:val="fr-FR"/>
        </w:rPr>
        <w:t>Accueil et mot de la personne qui préside la séance</w:t>
      </w:r>
    </w:p>
    <w:p w14:paraId="2F33335B" w14:textId="77777777" w:rsidR="00717AAF" w:rsidRPr="00BE49AF" w:rsidRDefault="00717AAF" w:rsidP="00717AAF">
      <w:pPr>
        <w:jc w:val="both"/>
        <w:rPr>
          <w:rFonts w:ascii="Cambria" w:hAnsi="Cambria" w:cs="Arial"/>
          <w:color w:val="000000" w:themeColor="text1"/>
          <w:szCs w:val="22"/>
          <w:lang w:val="fr-FR"/>
        </w:rPr>
      </w:pPr>
      <w:r w:rsidRPr="00BE49AF">
        <w:rPr>
          <w:rFonts w:ascii="Cambria" w:hAnsi="Cambria" w:cs="Arial"/>
          <w:color w:val="000000" w:themeColor="text1"/>
          <w:szCs w:val="22"/>
          <w:lang w:val="fr-FR"/>
        </w:rPr>
        <w:t>Benoît Delaite</w:t>
      </w:r>
      <w:r w:rsidRPr="00BE49AF">
        <w:rPr>
          <w:rFonts w:ascii="Cambria" w:hAnsi="Cambria" w:cs="Arial"/>
          <w:bCs/>
          <w:color w:val="000000" w:themeColor="text1"/>
          <w:szCs w:val="22"/>
          <w:lang w:val="fr-FR"/>
        </w:rPr>
        <w:t xml:space="preserve"> préside la séance, </w:t>
      </w:r>
      <w:r w:rsidRPr="00BE49AF">
        <w:rPr>
          <w:rFonts w:ascii="Cambria" w:hAnsi="Cambria" w:cs="Arial"/>
          <w:color w:val="000000" w:themeColor="text1"/>
          <w:szCs w:val="22"/>
          <w:lang w:val="fr-FR"/>
        </w:rPr>
        <w:t>accueille les membres et introduit l'assemblée générale.</w:t>
      </w:r>
    </w:p>
    <w:p w14:paraId="5A45FC41" w14:textId="77777777" w:rsidR="00717AAF" w:rsidRPr="00BE49AF" w:rsidRDefault="00717AAF" w:rsidP="00717AAF">
      <w:pPr>
        <w:jc w:val="both"/>
        <w:rPr>
          <w:rFonts w:ascii="Cambria" w:hAnsi="Cambria" w:cs="Arial"/>
          <w:color w:val="000000" w:themeColor="text1"/>
          <w:szCs w:val="22"/>
          <w:lang w:val="fr-FR"/>
        </w:rPr>
      </w:pPr>
    </w:p>
    <w:p w14:paraId="49EB2D6B" w14:textId="77777777" w:rsidR="00717AAF" w:rsidRPr="00BE49AF" w:rsidRDefault="00717AAF" w:rsidP="00717AAF">
      <w:pPr>
        <w:jc w:val="both"/>
        <w:rPr>
          <w:rFonts w:ascii="Cambria" w:hAnsi="Cambria" w:cs="Arial"/>
          <w:b/>
          <w:iCs/>
          <w:color w:val="000000" w:themeColor="text1"/>
          <w:szCs w:val="22"/>
          <w:lang w:val="fr-FR"/>
        </w:rPr>
      </w:pPr>
      <w:r w:rsidRPr="00BE49AF">
        <w:rPr>
          <w:rFonts w:ascii="Cambria" w:hAnsi="Cambria" w:cs="Arial"/>
          <w:b/>
          <w:iCs/>
          <w:color w:val="000000" w:themeColor="text1"/>
          <w:szCs w:val="22"/>
          <w:lang w:val="fr-FR"/>
        </w:rPr>
        <w:t xml:space="preserve">2) </w:t>
      </w:r>
      <w:r w:rsidRPr="00BE49AF">
        <w:rPr>
          <w:rFonts w:ascii="Cambria" w:hAnsi="Cambria" w:cs="Arial"/>
          <w:b/>
          <w:iCs/>
          <w:color w:val="000000" w:themeColor="text1"/>
          <w:szCs w:val="22"/>
          <w:u w:val="single"/>
          <w:lang w:val="fr-FR"/>
        </w:rPr>
        <w:t>Approbation des statuts</w:t>
      </w:r>
    </w:p>
    <w:p w14:paraId="5E3A399C" w14:textId="77777777" w:rsidR="00717AAF" w:rsidRPr="00BE49AF" w:rsidRDefault="00717AAF" w:rsidP="00717AAF">
      <w:pPr>
        <w:jc w:val="both"/>
        <w:rPr>
          <w:rFonts w:ascii="Cambria" w:hAnsi="Cambria" w:cs="Arial"/>
          <w:color w:val="000000" w:themeColor="text1"/>
          <w:szCs w:val="22"/>
          <w:lang w:val="fr-FR"/>
        </w:rPr>
      </w:pPr>
      <w:r w:rsidRPr="00BE49AF">
        <w:rPr>
          <w:rFonts w:ascii="Cambria" w:hAnsi="Cambria" w:cs="Arial"/>
          <w:color w:val="000000" w:themeColor="text1"/>
          <w:szCs w:val="22"/>
          <w:lang w:val="fr-FR"/>
        </w:rPr>
        <w:t>Après lecture, l’assemblée générale décide à l’unanimité</w:t>
      </w:r>
      <w:r w:rsidRPr="00BE49AF">
        <w:rPr>
          <w:rFonts w:ascii="Cambria" w:hAnsi="Cambria" w:cs="Arial"/>
          <w:iCs/>
          <w:color w:val="000000" w:themeColor="text1"/>
          <w:szCs w:val="22"/>
          <w:lang w:val="fr-FR"/>
        </w:rPr>
        <w:t xml:space="preserve"> </w:t>
      </w:r>
      <w:r w:rsidRPr="00BE49AF">
        <w:rPr>
          <w:rFonts w:ascii="Cambria" w:hAnsi="Cambria"/>
          <w:color w:val="000000" w:themeColor="text1"/>
          <w:szCs w:val="22"/>
          <w:lang w:val="fr-FR"/>
        </w:rPr>
        <w:t xml:space="preserve">des voix des membres présents ou représentés </w:t>
      </w:r>
      <w:r w:rsidRPr="00BE49AF">
        <w:rPr>
          <w:rFonts w:ascii="Cambria" w:hAnsi="Cambria" w:cs="Arial"/>
          <w:color w:val="000000" w:themeColor="text1"/>
          <w:szCs w:val="22"/>
          <w:lang w:val="fr-FR"/>
        </w:rPr>
        <w:t>d’</w:t>
      </w:r>
      <w:r>
        <w:rPr>
          <w:rFonts w:ascii="Cambria" w:hAnsi="Cambria" w:cs="Arial"/>
          <w:color w:val="000000" w:themeColor="text1"/>
          <w:szCs w:val="22"/>
          <w:lang w:val="fr-FR"/>
        </w:rPr>
        <w:t>approuver les statuts de l'ASBL et les signes en trois exemplaires.</w:t>
      </w:r>
    </w:p>
    <w:p w14:paraId="7AC10A68" w14:textId="77777777" w:rsidR="00717AAF" w:rsidRPr="00BE49AF" w:rsidRDefault="00717AAF" w:rsidP="00717AAF">
      <w:pPr>
        <w:jc w:val="both"/>
        <w:rPr>
          <w:rFonts w:ascii="Cambria" w:hAnsi="Cambria" w:cs="Arial"/>
          <w:iCs/>
          <w:color w:val="000000" w:themeColor="text1"/>
          <w:szCs w:val="22"/>
          <w:lang w:val="fr-FR"/>
        </w:rPr>
      </w:pPr>
    </w:p>
    <w:p w14:paraId="5AB937D5" w14:textId="77777777" w:rsidR="00717AAF" w:rsidRPr="00BE49AF" w:rsidRDefault="00717AAF" w:rsidP="00717AAF">
      <w:pPr>
        <w:jc w:val="both"/>
        <w:rPr>
          <w:rFonts w:ascii="Cambria" w:hAnsi="Cambria"/>
          <w:color w:val="000000" w:themeColor="text1"/>
          <w:szCs w:val="22"/>
          <w:lang w:val="fr-FR"/>
        </w:rPr>
      </w:pPr>
      <w:r w:rsidRPr="00BE49AF">
        <w:rPr>
          <w:rFonts w:ascii="Cambria" w:hAnsi="Cambria"/>
          <w:b/>
          <w:color w:val="000000" w:themeColor="text1"/>
          <w:szCs w:val="22"/>
          <w:lang w:val="fr-FR"/>
        </w:rPr>
        <w:t xml:space="preserve">3) </w:t>
      </w:r>
      <w:r w:rsidRPr="00BE49AF">
        <w:rPr>
          <w:rFonts w:ascii="Cambria" w:hAnsi="Cambria"/>
          <w:b/>
          <w:color w:val="000000" w:themeColor="text1"/>
          <w:szCs w:val="22"/>
          <w:u w:val="single"/>
          <w:lang w:val="fr-FR"/>
        </w:rPr>
        <w:t>Election des administrateurs</w:t>
      </w:r>
      <w:r w:rsidRPr="00BE49AF">
        <w:rPr>
          <w:rFonts w:ascii="Cambria" w:hAnsi="Cambria"/>
          <w:color w:val="000000" w:themeColor="text1"/>
          <w:szCs w:val="22"/>
          <w:lang w:val="fr-FR"/>
        </w:rPr>
        <w:t xml:space="preserve"> </w:t>
      </w:r>
    </w:p>
    <w:p w14:paraId="0E9FD08E" w14:textId="77777777" w:rsidR="00717AAF" w:rsidRPr="00BE49AF" w:rsidRDefault="00717AAF" w:rsidP="00717AAF">
      <w:pPr>
        <w:jc w:val="both"/>
        <w:rPr>
          <w:rFonts w:ascii="Cambria" w:hAnsi="Cambria" w:cs="Arial"/>
          <w:color w:val="000000" w:themeColor="text1"/>
          <w:szCs w:val="22"/>
          <w:lang w:val="fr-FR"/>
        </w:rPr>
      </w:pPr>
      <w:r w:rsidRPr="00BE49AF">
        <w:rPr>
          <w:rFonts w:ascii="Cambria" w:hAnsi="Cambria" w:cs="Arial"/>
          <w:color w:val="000000" w:themeColor="text1"/>
          <w:szCs w:val="22"/>
          <w:lang w:val="fr-FR"/>
        </w:rPr>
        <w:lastRenderedPageBreak/>
        <w:t>L’assemblée générale décide d'élire les membres suivants, tous candidats, en qualité d’administrateurs :</w:t>
      </w:r>
    </w:p>
    <w:p w14:paraId="241099D3" w14:textId="77777777" w:rsidR="00717AAF" w:rsidRPr="00BE49AF" w:rsidRDefault="00717AAF" w:rsidP="00717AAF">
      <w:pPr>
        <w:jc w:val="both"/>
        <w:rPr>
          <w:rFonts w:ascii="Cambria" w:hAnsi="Cambria" w:cs="Arial"/>
          <w:color w:val="000000" w:themeColor="text1"/>
          <w:szCs w:val="22"/>
          <w:lang w:val="fr-FR"/>
        </w:rPr>
      </w:pPr>
    </w:p>
    <w:p w14:paraId="2BE9FD02" w14:textId="77777777" w:rsidR="00717AAF" w:rsidRPr="00446876" w:rsidRDefault="00717AAF" w:rsidP="001E4673">
      <w:pPr>
        <w:pStyle w:val="Paragraphedeliste"/>
        <w:numPr>
          <w:ilvl w:val="0"/>
          <w:numId w:val="4"/>
        </w:numPr>
        <w:rPr>
          <w:rFonts w:ascii="Arial Narrow" w:hAnsi="Arial Narrow" w:cs="Tahoma"/>
          <w:color w:val="000000" w:themeColor="text1"/>
          <w:lang w:val="fr-FR"/>
        </w:rPr>
      </w:pPr>
      <w:r w:rsidRPr="00446876">
        <w:rPr>
          <w:rFonts w:ascii="Arial Narrow" w:hAnsi="Arial Narrow" w:cs="Tahoma"/>
          <w:color w:val="000000" w:themeColor="text1"/>
          <w:lang w:val="fr-FR"/>
        </w:rPr>
        <w:t xml:space="preserve">Bartholomé Bernard, né à Braine le comte  le 24/03/1971, adresse: Chemin du </w:t>
      </w:r>
      <w:proofErr w:type="spellStart"/>
      <w:r w:rsidRPr="00446876">
        <w:rPr>
          <w:rFonts w:ascii="Arial Narrow" w:hAnsi="Arial Narrow" w:cs="Tahoma"/>
          <w:color w:val="000000" w:themeColor="text1"/>
          <w:lang w:val="fr-FR"/>
        </w:rPr>
        <w:t>Caufou</w:t>
      </w:r>
      <w:proofErr w:type="spellEnd"/>
      <w:r w:rsidRPr="00446876">
        <w:rPr>
          <w:rFonts w:ascii="Arial Narrow" w:hAnsi="Arial Narrow" w:cs="Tahoma"/>
          <w:color w:val="000000" w:themeColor="text1"/>
          <w:lang w:val="fr-FR"/>
        </w:rPr>
        <w:t xml:space="preserve"> 1 à 1430 </w:t>
      </w:r>
      <w:proofErr w:type="spellStart"/>
      <w:r w:rsidRPr="00446876">
        <w:rPr>
          <w:rFonts w:ascii="Arial Narrow" w:hAnsi="Arial Narrow" w:cs="Tahoma"/>
          <w:color w:val="000000" w:themeColor="text1"/>
          <w:lang w:val="fr-FR"/>
        </w:rPr>
        <w:t>Rebecq</w:t>
      </w:r>
      <w:proofErr w:type="spellEnd"/>
      <w:r w:rsidRPr="00446876">
        <w:rPr>
          <w:rFonts w:ascii="Arial Narrow" w:hAnsi="Arial Narrow" w:cs="Tahoma"/>
          <w:color w:val="000000" w:themeColor="text1"/>
          <w:lang w:val="fr-FR"/>
        </w:rPr>
        <w:t>, NRN: 71.03.24-123.87</w:t>
      </w:r>
    </w:p>
    <w:p w14:paraId="4A9C08E6" w14:textId="4295C27C" w:rsidR="00717AAF" w:rsidRPr="001E4673" w:rsidRDefault="00717AAF" w:rsidP="001E4673">
      <w:pPr>
        <w:pStyle w:val="Paragraphedeliste"/>
        <w:numPr>
          <w:ilvl w:val="0"/>
          <w:numId w:val="4"/>
        </w:numPr>
        <w:rPr>
          <w:rFonts w:ascii="Arial Narrow" w:hAnsi="Arial Narrow" w:cs="Tahoma"/>
          <w:color w:val="000000" w:themeColor="text1"/>
          <w:lang w:val="fr-FR"/>
        </w:rPr>
      </w:pPr>
      <w:proofErr w:type="spellStart"/>
      <w:r w:rsidRPr="001E4673">
        <w:rPr>
          <w:rFonts w:ascii="Arial Narrow" w:hAnsi="Arial Narrow" w:cs="Tahoma"/>
          <w:color w:val="000000" w:themeColor="text1"/>
          <w:lang w:val="fr-FR"/>
        </w:rPr>
        <w:t>Gennen</w:t>
      </w:r>
      <w:proofErr w:type="spellEnd"/>
      <w:r w:rsidRPr="001E4673">
        <w:rPr>
          <w:rFonts w:ascii="Arial Narrow" w:hAnsi="Arial Narrow" w:cs="Tahoma"/>
          <w:color w:val="000000" w:themeColor="text1"/>
          <w:lang w:val="fr-FR"/>
        </w:rPr>
        <w:t xml:space="preserve"> </w:t>
      </w:r>
      <w:proofErr w:type="spellStart"/>
      <w:r w:rsidRPr="001E4673">
        <w:rPr>
          <w:rFonts w:ascii="Arial Narrow" w:hAnsi="Arial Narrow" w:cs="Tahoma"/>
          <w:color w:val="000000" w:themeColor="text1"/>
          <w:lang w:val="fr-FR"/>
        </w:rPr>
        <w:t>Jerome</w:t>
      </w:r>
      <w:proofErr w:type="spellEnd"/>
      <w:r w:rsidRPr="001E4673">
        <w:rPr>
          <w:rFonts w:ascii="Arial Narrow" w:hAnsi="Arial Narrow" w:cs="Tahoma"/>
          <w:color w:val="000000" w:themeColor="text1"/>
          <w:lang w:val="fr-FR"/>
        </w:rPr>
        <w:t xml:space="preserve">, </w:t>
      </w:r>
      <w:r w:rsidR="00446876">
        <w:rPr>
          <w:rFonts w:ascii="Arial Narrow" w:hAnsi="Arial Narrow" w:cs="Tahoma"/>
          <w:color w:val="000000" w:themeColor="text1"/>
          <w:lang w:val="fr-FR"/>
        </w:rPr>
        <w:t xml:space="preserve">né le 5/9/81, </w:t>
      </w:r>
      <w:r w:rsidRPr="001E4673">
        <w:rPr>
          <w:rFonts w:ascii="Arial Narrow" w:hAnsi="Arial Narrow" w:cs="Tahoma"/>
          <w:color w:val="000000" w:themeColor="text1"/>
          <w:lang w:val="fr-FR"/>
        </w:rPr>
        <w:t xml:space="preserve">représentant Agra-Ost </w:t>
      </w:r>
      <w:proofErr w:type="spellStart"/>
      <w:r w:rsidRPr="001E4673">
        <w:rPr>
          <w:rFonts w:ascii="Arial Narrow" w:hAnsi="Arial Narrow" w:cs="Tahoma"/>
          <w:color w:val="000000" w:themeColor="text1"/>
          <w:lang w:val="fr-FR"/>
        </w:rPr>
        <w:t>asbl</w:t>
      </w:r>
      <w:proofErr w:type="spellEnd"/>
      <w:r w:rsidRPr="001E4673">
        <w:rPr>
          <w:rFonts w:ascii="Arial Narrow" w:hAnsi="Arial Narrow" w:cs="Tahoma"/>
          <w:color w:val="000000" w:themeColor="text1"/>
          <w:lang w:val="fr-FR"/>
        </w:rPr>
        <w:t xml:space="preserve">, </w:t>
      </w:r>
      <w:proofErr w:type="spellStart"/>
      <w:r w:rsidRPr="001E4673">
        <w:rPr>
          <w:rFonts w:ascii="Arial Narrow" w:hAnsi="Arial Narrow" w:cs="Tahoma"/>
          <w:color w:val="000000" w:themeColor="text1"/>
          <w:lang w:val="fr-FR"/>
        </w:rPr>
        <w:t>Brubefastrasse</w:t>
      </w:r>
      <w:proofErr w:type="spellEnd"/>
      <w:r w:rsidRPr="001E4673">
        <w:rPr>
          <w:rFonts w:ascii="Arial Narrow" w:hAnsi="Arial Narrow" w:cs="Tahoma"/>
          <w:color w:val="000000" w:themeColor="text1"/>
          <w:lang w:val="fr-FR"/>
        </w:rPr>
        <w:t xml:space="preserve"> 43 à 4791 </w:t>
      </w:r>
      <w:proofErr w:type="spellStart"/>
      <w:r w:rsidRPr="001E4673">
        <w:rPr>
          <w:rFonts w:ascii="Arial Narrow" w:hAnsi="Arial Narrow" w:cs="Tahoma"/>
          <w:color w:val="000000" w:themeColor="text1"/>
          <w:lang w:val="fr-FR"/>
        </w:rPr>
        <w:t>Braunlauf</w:t>
      </w:r>
      <w:proofErr w:type="spellEnd"/>
      <w:r w:rsidRPr="001E4673">
        <w:rPr>
          <w:rFonts w:ascii="Arial Narrow" w:hAnsi="Arial Narrow" w:cs="Tahoma"/>
          <w:color w:val="000000" w:themeColor="text1"/>
          <w:lang w:val="fr-FR"/>
        </w:rPr>
        <w:t>, NRN: 81.09.05-199.57</w:t>
      </w:r>
    </w:p>
    <w:p w14:paraId="5F0E2ADB" w14:textId="347C54E6" w:rsidR="00717AAF" w:rsidRPr="00446876" w:rsidRDefault="00717AAF" w:rsidP="00446876">
      <w:pPr>
        <w:pStyle w:val="Paragraphedeliste"/>
        <w:numPr>
          <w:ilvl w:val="0"/>
          <w:numId w:val="4"/>
        </w:numPr>
        <w:rPr>
          <w:rFonts w:ascii="Arial Narrow" w:hAnsi="Arial Narrow" w:cs="Tahoma"/>
          <w:color w:val="000000" w:themeColor="text1"/>
          <w:lang w:val="fr-FR"/>
        </w:rPr>
      </w:pPr>
      <w:proofErr w:type="spellStart"/>
      <w:r w:rsidRPr="00446876">
        <w:rPr>
          <w:rFonts w:ascii="Arial Narrow" w:hAnsi="Arial Narrow" w:cs="Tahoma"/>
          <w:color w:val="000000" w:themeColor="text1"/>
          <w:lang w:val="fr-FR"/>
        </w:rPr>
        <w:t>Havelange</w:t>
      </w:r>
      <w:proofErr w:type="spellEnd"/>
      <w:r w:rsidRPr="00446876">
        <w:rPr>
          <w:rFonts w:ascii="Arial Narrow" w:hAnsi="Arial Narrow" w:cs="Tahoma"/>
          <w:color w:val="000000" w:themeColor="text1"/>
          <w:lang w:val="fr-FR"/>
        </w:rPr>
        <w:t xml:space="preserve"> Hugues, </w:t>
      </w:r>
      <w:r w:rsidR="00446876" w:rsidRPr="00446876">
        <w:rPr>
          <w:rFonts w:ascii="Arial Narrow" w:hAnsi="Arial Narrow" w:cs="Tahoma"/>
          <w:color w:val="000000" w:themeColor="text1"/>
          <w:lang w:val="fr-FR"/>
        </w:rPr>
        <w:t xml:space="preserve">né le 19/7/88, adresse : </w:t>
      </w:r>
      <w:r w:rsidR="00446876" w:rsidRPr="00446876">
        <w:rPr>
          <w:rFonts w:ascii="Arial Narrow" w:hAnsi="Arial Narrow" w:cs="Tahoma"/>
          <w:color w:val="000000" w:themeColor="text1"/>
          <w:lang w:val="fr-FR"/>
        </w:rPr>
        <w:t>Sur les Fosses 2</w:t>
      </w:r>
      <w:r w:rsidR="00446876" w:rsidRPr="00446876">
        <w:rPr>
          <w:rFonts w:ascii="Arial Narrow" w:hAnsi="Arial Narrow" w:cs="Tahoma"/>
          <w:color w:val="000000" w:themeColor="text1"/>
          <w:lang w:val="fr-FR"/>
        </w:rPr>
        <w:t xml:space="preserve"> à </w:t>
      </w:r>
      <w:r w:rsidR="00446876" w:rsidRPr="00446876">
        <w:rPr>
          <w:rFonts w:ascii="Arial Narrow" w:hAnsi="Arial Narrow" w:cs="Tahoma"/>
          <w:color w:val="000000" w:themeColor="text1"/>
          <w:lang w:val="fr-FR"/>
        </w:rPr>
        <w:t xml:space="preserve">4877 </w:t>
      </w:r>
      <w:proofErr w:type="spellStart"/>
      <w:r w:rsidR="00446876" w:rsidRPr="00446876">
        <w:rPr>
          <w:rFonts w:ascii="Arial Narrow" w:hAnsi="Arial Narrow" w:cs="Tahoma"/>
          <w:color w:val="000000" w:themeColor="text1"/>
          <w:lang w:val="fr-FR"/>
        </w:rPr>
        <w:t>Olne</w:t>
      </w:r>
      <w:proofErr w:type="spellEnd"/>
      <w:r w:rsidR="00446876">
        <w:rPr>
          <w:rFonts w:ascii="Arial Narrow" w:hAnsi="Arial Narrow" w:cs="Tahoma"/>
          <w:color w:val="000000" w:themeColor="text1"/>
          <w:lang w:val="fr-FR"/>
        </w:rPr>
        <w:t xml:space="preserve">, NRN : </w:t>
      </w:r>
      <w:r w:rsidR="00446876">
        <w:rPr>
          <w:rFonts w:ascii="Arial Narrow" w:hAnsi="Arial Narrow" w:cs="Tahoma"/>
          <w:color w:val="000000" w:themeColor="text1"/>
          <w:lang w:val="fr-FR"/>
        </w:rPr>
        <w:t>88.07.19-</w:t>
      </w:r>
      <w:r w:rsidR="00446876">
        <w:rPr>
          <w:rFonts w:ascii="Arial Narrow" w:hAnsi="Arial Narrow" w:cs="Tahoma"/>
          <w:color w:val="000000" w:themeColor="text1"/>
          <w:lang w:val="fr-FR"/>
        </w:rPr>
        <w:t>273-84</w:t>
      </w:r>
    </w:p>
    <w:p w14:paraId="3D8F0274" w14:textId="62EADBD7" w:rsidR="00717AAF" w:rsidRPr="001E4673" w:rsidRDefault="00717AAF" w:rsidP="001E4673">
      <w:pPr>
        <w:pStyle w:val="Paragraphedeliste"/>
        <w:numPr>
          <w:ilvl w:val="0"/>
          <w:numId w:val="4"/>
        </w:numPr>
        <w:rPr>
          <w:rFonts w:ascii="Arial Narrow" w:hAnsi="Arial Narrow" w:cs="Tahoma"/>
          <w:color w:val="000000" w:themeColor="text1"/>
          <w:lang w:val="fr-FR"/>
        </w:rPr>
      </w:pPr>
      <w:r w:rsidRPr="001E4673">
        <w:rPr>
          <w:rFonts w:ascii="Arial Narrow" w:hAnsi="Arial Narrow" w:cs="Tahoma"/>
          <w:color w:val="000000" w:themeColor="text1"/>
          <w:lang w:val="fr-FR"/>
        </w:rPr>
        <w:t xml:space="preserve">Henin Marc-André, </w:t>
      </w:r>
      <w:r w:rsidR="00446876">
        <w:rPr>
          <w:rFonts w:ascii="Arial Narrow" w:hAnsi="Arial Narrow" w:cs="Tahoma"/>
          <w:color w:val="000000" w:themeColor="text1"/>
          <w:lang w:val="fr-FR"/>
        </w:rPr>
        <w:t xml:space="preserve">né à Dinant le 8/9/85, adresse : </w:t>
      </w:r>
      <w:r w:rsidRPr="001E4673">
        <w:rPr>
          <w:rFonts w:ascii="Arial Narrow" w:hAnsi="Arial Narrow" w:cs="Tahoma"/>
          <w:color w:val="000000" w:themeColor="text1"/>
          <w:lang w:val="fr-FR"/>
        </w:rPr>
        <w:t>rue de l’</w:t>
      </w:r>
      <w:proofErr w:type="spellStart"/>
      <w:r w:rsidRPr="001E4673">
        <w:rPr>
          <w:rFonts w:ascii="Arial Narrow" w:hAnsi="Arial Narrow" w:cs="Tahoma"/>
          <w:color w:val="000000" w:themeColor="text1"/>
          <w:lang w:val="fr-FR"/>
        </w:rPr>
        <w:t>Esclaye</w:t>
      </w:r>
      <w:proofErr w:type="spellEnd"/>
      <w:r w:rsidRPr="001E4673">
        <w:rPr>
          <w:rFonts w:ascii="Arial Narrow" w:hAnsi="Arial Narrow" w:cs="Tahoma"/>
          <w:color w:val="000000" w:themeColor="text1"/>
          <w:lang w:val="fr-FR"/>
        </w:rPr>
        <w:t xml:space="preserve"> 24 à 5574 </w:t>
      </w:r>
      <w:proofErr w:type="spellStart"/>
      <w:r w:rsidRPr="001E4673">
        <w:rPr>
          <w:rFonts w:ascii="Arial Narrow" w:hAnsi="Arial Narrow" w:cs="Tahoma"/>
          <w:color w:val="000000" w:themeColor="text1"/>
          <w:lang w:val="fr-FR"/>
        </w:rPr>
        <w:t>Pondrôme</w:t>
      </w:r>
      <w:proofErr w:type="spellEnd"/>
      <w:r w:rsidRPr="001E4673">
        <w:rPr>
          <w:rFonts w:ascii="Arial Narrow" w:hAnsi="Arial Narrow" w:cs="Tahoma"/>
          <w:color w:val="000000" w:themeColor="text1"/>
          <w:lang w:val="fr-FR"/>
        </w:rPr>
        <w:t>, NRN: 85.09.08-215.35</w:t>
      </w:r>
    </w:p>
    <w:p w14:paraId="325DEF63" w14:textId="77777777" w:rsidR="00717AAF" w:rsidRPr="001E4673" w:rsidRDefault="00717AAF" w:rsidP="001E4673">
      <w:pPr>
        <w:pStyle w:val="Paragraphedeliste"/>
        <w:numPr>
          <w:ilvl w:val="0"/>
          <w:numId w:val="4"/>
        </w:numPr>
        <w:rPr>
          <w:rFonts w:ascii="Arial Narrow" w:hAnsi="Arial Narrow" w:cs="Tahoma"/>
          <w:color w:val="000000" w:themeColor="text1"/>
          <w:lang w:val="fr-FR"/>
        </w:rPr>
      </w:pPr>
      <w:r w:rsidRPr="00446876">
        <w:rPr>
          <w:rFonts w:ascii="Arial Narrow" w:hAnsi="Arial Narrow" w:cs="Tahoma"/>
          <w:color w:val="000000" w:themeColor="text1"/>
          <w:lang w:val="fr-FR"/>
        </w:rPr>
        <w:t>Jacques-Houssa Charlotte, pour Herve Société, née à Liège le 30/03/1989, adresse: rue Gervais Toussaint 15A à 4607 Dalhem, NRN: 89.03.30-238.73</w:t>
      </w:r>
    </w:p>
    <w:p w14:paraId="58B57B3C" w14:textId="14248FDE" w:rsidR="00717AAF" w:rsidRPr="001E4673" w:rsidRDefault="00717AAF" w:rsidP="001E4673">
      <w:pPr>
        <w:pStyle w:val="Paragraphedeliste"/>
        <w:numPr>
          <w:ilvl w:val="0"/>
          <w:numId w:val="4"/>
        </w:numPr>
        <w:rPr>
          <w:rFonts w:ascii="Arial Narrow" w:hAnsi="Arial Narrow" w:cs="Tahoma"/>
          <w:color w:val="000000" w:themeColor="text1"/>
          <w:lang w:val="fr-FR"/>
        </w:rPr>
      </w:pPr>
      <w:proofErr w:type="spellStart"/>
      <w:r w:rsidRPr="00446876">
        <w:rPr>
          <w:rFonts w:ascii="Arial Narrow" w:hAnsi="Arial Narrow" w:cs="Tahoma"/>
          <w:color w:val="000000" w:themeColor="text1"/>
          <w:lang w:val="fr-FR"/>
        </w:rPr>
        <w:t>Laudelout</w:t>
      </w:r>
      <w:proofErr w:type="spellEnd"/>
      <w:r w:rsidRPr="00446876">
        <w:rPr>
          <w:rFonts w:ascii="Arial Narrow" w:hAnsi="Arial Narrow" w:cs="Tahoma"/>
          <w:color w:val="000000" w:themeColor="text1"/>
          <w:lang w:val="fr-FR"/>
        </w:rPr>
        <w:t xml:space="preserve"> Pascal, </w:t>
      </w:r>
      <w:r w:rsidR="003C61A5" w:rsidRPr="00446876">
        <w:rPr>
          <w:rFonts w:ascii="Arial Narrow" w:hAnsi="Arial Narrow" w:cs="Tahoma"/>
          <w:color w:val="000000" w:themeColor="text1"/>
          <w:lang w:val="fr-FR"/>
        </w:rPr>
        <w:t xml:space="preserve">né </w:t>
      </w:r>
      <w:r w:rsidR="00446876" w:rsidRPr="00446876">
        <w:rPr>
          <w:rFonts w:ascii="Arial Narrow" w:hAnsi="Arial Narrow" w:cs="Tahoma"/>
          <w:color w:val="000000" w:themeColor="text1"/>
          <w:lang w:val="fr-FR"/>
        </w:rPr>
        <w:t xml:space="preserve">à </w:t>
      </w:r>
      <w:proofErr w:type="spellStart"/>
      <w:r w:rsidR="00446876" w:rsidRPr="00446876">
        <w:rPr>
          <w:rFonts w:ascii="Arial Narrow" w:hAnsi="Arial Narrow" w:cs="Tahoma"/>
          <w:color w:val="000000" w:themeColor="text1"/>
          <w:lang w:val="fr-FR"/>
        </w:rPr>
        <w:t>Lobbes</w:t>
      </w:r>
      <w:proofErr w:type="spellEnd"/>
      <w:r w:rsidR="00446876" w:rsidRPr="00446876">
        <w:rPr>
          <w:rFonts w:ascii="Arial Narrow" w:hAnsi="Arial Narrow" w:cs="Tahoma"/>
          <w:color w:val="000000" w:themeColor="text1"/>
          <w:lang w:val="fr-FR"/>
        </w:rPr>
        <w:t xml:space="preserve"> </w:t>
      </w:r>
      <w:r w:rsidR="003C61A5" w:rsidRPr="00446876">
        <w:rPr>
          <w:rFonts w:ascii="Arial Narrow" w:hAnsi="Arial Narrow" w:cs="Tahoma"/>
          <w:color w:val="000000" w:themeColor="text1"/>
          <w:lang w:val="fr-FR"/>
        </w:rPr>
        <w:t xml:space="preserve">le 08/09/1975, </w:t>
      </w:r>
      <w:proofErr w:type="spellStart"/>
      <w:r w:rsidR="003C61A5" w:rsidRPr="00446876">
        <w:rPr>
          <w:rFonts w:ascii="Arial Narrow" w:hAnsi="Arial Narrow" w:cs="Tahoma"/>
          <w:color w:val="000000" w:themeColor="text1"/>
          <w:lang w:val="fr-FR"/>
        </w:rPr>
        <w:t>adresse</w:t>
      </w:r>
      <w:proofErr w:type="spellEnd"/>
      <w:r w:rsidR="003C61A5" w:rsidRPr="00446876">
        <w:rPr>
          <w:rFonts w:ascii="Arial Narrow" w:hAnsi="Arial Narrow" w:cs="Tahoma"/>
          <w:color w:val="000000" w:themeColor="text1"/>
          <w:lang w:val="fr-FR"/>
        </w:rPr>
        <w:t xml:space="preserve">: </w:t>
      </w:r>
      <w:r w:rsidRPr="00446876">
        <w:rPr>
          <w:rFonts w:ascii="Arial Narrow" w:hAnsi="Arial Narrow" w:cs="Tahoma"/>
          <w:color w:val="000000" w:themeColor="text1"/>
          <w:lang w:val="fr-FR"/>
        </w:rPr>
        <w:t xml:space="preserve">rue de </w:t>
      </w:r>
      <w:proofErr w:type="spellStart"/>
      <w:r w:rsidRPr="00446876">
        <w:rPr>
          <w:rFonts w:ascii="Arial Narrow" w:hAnsi="Arial Narrow" w:cs="Tahoma"/>
          <w:color w:val="000000" w:themeColor="text1"/>
          <w:lang w:val="fr-FR"/>
        </w:rPr>
        <w:t>Mariebourg</w:t>
      </w:r>
      <w:proofErr w:type="spellEnd"/>
      <w:r w:rsidRPr="00446876">
        <w:rPr>
          <w:rFonts w:ascii="Arial Narrow" w:hAnsi="Arial Narrow" w:cs="Tahoma"/>
          <w:color w:val="000000" w:themeColor="text1"/>
          <w:lang w:val="fr-FR"/>
        </w:rPr>
        <w:t xml:space="preserve"> 8 à 6440 </w:t>
      </w:r>
      <w:proofErr w:type="spellStart"/>
      <w:r w:rsidRPr="00446876">
        <w:rPr>
          <w:rFonts w:ascii="Arial Narrow" w:hAnsi="Arial Narrow" w:cs="Tahoma"/>
          <w:color w:val="000000" w:themeColor="text1"/>
          <w:lang w:val="fr-FR"/>
        </w:rPr>
        <w:t>Froidchapelle</w:t>
      </w:r>
      <w:proofErr w:type="spellEnd"/>
      <w:r w:rsidRPr="00446876">
        <w:rPr>
          <w:rFonts w:ascii="Arial Narrow" w:hAnsi="Arial Narrow" w:cs="Tahoma"/>
          <w:color w:val="000000" w:themeColor="text1"/>
          <w:lang w:val="fr-FR"/>
        </w:rPr>
        <w:t>, NRN: 75.09.08-325.06</w:t>
      </w:r>
    </w:p>
    <w:p w14:paraId="45459792" w14:textId="69CAA273" w:rsidR="00717AAF" w:rsidRPr="001E4673" w:rsidRDefault="00717AAF" w:rsidP="001E4673">
      <w:pPr>
        <w:pStyle w:val="Paragraphedeliste"/>
        <w:numPr>
          <w:ilvl w:val="0"/>
          <w:numId w:val="4"/>
        </w:numPr>
        <w:rPr>
          <w:rFonts w:ascii="Arial Narrow" w:hAnsi="Arial Narrow" w:cs="Tahoma"/>
          <w:color w:val="000000" w:themeColor="text1"/>
          <w:lang w:val="fr-FR"/>
        </w:rPr>
      </w:pPr>
      <w:proofErr w:type="spellStart"/>
      <w:r w:rsidRPr="00446876">
        <w:rPr>
          <w:rFonts w:ascii="Arial Narrow" w:hAnsi="Arial Narrow" w:cs="Tahoma"/>
          <w:color w:val="000000" w:themeColor="text1"/>
          <w:lang w:val="fr-FR"/>
        </w:rPr>
        <w:t>Lentz</w:t>
      </w:r>
      <w:proofErr w:type="spellEnd"/>
      <w:r w:rsidRPr="00446876">
        <w:rPr>
          <w:rFonts w:ascii="Arial Narrow" w:hAnsi="Arial Narrow" w:cs="Tahoma"/>
          <w:color w:val="000000" w:themeColor="text1"/>
          <w:lang w:val="fr-FR"/>
        </w:rPr>
        <w:t xml:space="preserve"> Rainer, </w:t>
      </w:r>
      <w:r w:rsidR="00876EE7" w:rsidRPr="00446876">
        <w:rPr>
          <w:rFonts w:ascii="Arial Narrow" w:hAnsi="Arial Narrow" w:cs="Tahoma"/>
          <w:color w:val="000000" w:themeColor="text1"/>
          <w:lang w:val="fr-FR"/>
        </w:rPr>
        <w:t xml:space="preserve"> né à </w:t>
      </w:r>
      <w:proofErr w:type="spellStart"/>
      <w:r w:rsidR="00876EE7" w:rsidRPr="00446876">
        <w:rPr>
          <w:rFonts w:ascii="Arial Narrow" w:hAnsi="Arial Narrow" w:cs="Tahoma"/>
          <w:color w:val="000000" w:themeColor="text1"/>
          <w:lang w:val="fr-FR"/>
        </w:rPr>
        <w:t>Mamedy</w:t>
      </w:r>
      <w:proofErr w:type="spellEnd"/>
      <w:r w:rsidR="00876EE7" w:rsidRPr="00446876">
        <w:rPr>
          <w:rFonts w:ascii="Arial Narrow" w:hAnsi="Arial Narrow" w:cs="Tahoma"/>
          <w:color w:val="000000" w:themeColor="text1"/>
          <w:lang w:val="fr-FR"/>
        </w:rPr>
        <w:t xml:space="preserve"> le Malmédy le 27/03/1975, adresse: </w:t>
      </w:r>
      <w:proofErr w:type="spellStart"/>
      <w:r w:rsidRPr="00446876">
        <w:rPr>
          <w:rFonts w:ascii="Arial Narrow" w:hAnsi="Arial Narrow" w:cs="Tahoma"/>
          <w:color w:val="000000" w:themeColor="text1"/>
          <w:lang w:val="fr-FR"/>
        </w:rPr>
        <w:t>Schoppen</w:t>
      </w:r>
      <w:proofErr w:type="spellEnd"/>
      <w:r w:rsidRPr="00446876">
        <w:rPr>
          <w:rFonts w:ascii="Arial Narrow" w:hAnsi="Arial Narrow" w:cs="Tahoma"/>
          <w:color w:val="000000" w:themeColor="text1"/>
          <w:lang w:val="fr-FR"/>
        </w:rPr>
        <w:t xml:space="preserve">, </w:t>
      </w:r>
      <w:proofErr w:type="spellStart"/>
      <w:r w:rsidRPr="00446876">
        <w:rPr>
          <w:rFonts w:ascii="Arial Narrow" w:hAnsi="Arial Narrow" w:cs="Tahoma"/>
          <w:color w:val="000000" w:themeColor="text1"/>
          <w:lang w:val="fr-FR"/>
        </w:rPr>
        <w:t>Helleburen</w:t>
      </w:r>
      <w:proofErr w:type="spellEnd"/>
      <w:r w:rsidRPr="00446876">
        <w:rPr>
          <w:rFonts w:ascii="Arial Narrow" w:hAnsi="Arial Narrow" w:cs="Tahoma"/>
          <w:color w:val="000000" w:themeColor="text1"/>
          <w:lang w:val="fr-FR"/>
        </w:rPr>
        <w:t xml:space="preserve"> 4 à 4770 Amel, NRN: 75.03.27-293.08</w:t>
      </w:r>
    </w:p>
    <w:p w14:paraId="2B310F56" w14:textId="7573AECE" w:rsidR="001E4673" w:rsidRDefault="001E4673" w:rsidP="001E4673">
      <w:pPr>
        <w:pStyle w:val="Paragraphedeliste"/>
        <w:numPr>
          <w:ilvl w:val="0"/>
          <w:numId w:val="4"/>
        </w:numPr>
        <w:rPr>
          <w:rFonts w:ascii="Arial Narrow" w:hAnsi="Arial Narrow" w:cs="Tahoma"/>
          <w:color w:val="000000" w:themeColor="text1"/>
          <w:lang w:val="fr-FR"/>
        </w:rPr>
      </w:pPr>
      <w:proofErr w:type="spellStart"/>
      <w:r>
        <w:rPr>
          <w:rFonts w:ascii="Arial Narrow" w:hAnsi="Arial Narrow" w:cs="Tahoma"/>
          <w:color w:val="000000" w:themeColor="text1"/>
          <w:lang w:val="fr-FR"/>
        </w:rPr>
        <w:t>Roulain</w:t>
      </w:r>
      <w:proofErr w:type="spellEnd"/>
      <w:r>
        <w:rPr>
          <w:rFonts w:ascii="Arial Narrow" w:hAnsi="Arial Narrow" w:cs="Tahoma"/>
          <w:color w:val="000000" w:themeColor="text1"/>
          <w:lang w:val="fr-FR"/>
        </w:rPr>
        <w:t xml:space="preserve"> Valentin, adresse : </w:t>
      </w:r>
      <w:r w:rsidR="00446876">
        <w:rPr>
          <w:rFonts w:ascii="Arial Narrow" w:hAnsi="Arial Narrow" w:cs="Tahoma"/>
          <w:color w:val="000000" w:themeColor="text1"/>
          <w:lang w:val="fr-FR"/>
        </w:rPr>
        <w:t>né le 10/12/93, adresse : r</w:t>
      </w:r>
      <w:r>
        <w:rPr>
          <w:rFonts w:ascii="Arial Narrow" w:hAnsi="Arial Narrow" w:cs="Tahoma"/>
          <w:color w:val="000000" w:themeColor="text1"/>
          <w:lang w:val="fr-FR"/>
        </w:rPr>
        <w:t xml:space="preserve">ue des Monts 51 à 6120 </w:t>
      </w:r>
      <w:proofErr w:type="spellStart"/>
      <w:r>
        <w:rPr>
          <w:rFonts w:ascii="Arial Narrow" w:hAnsi="Arial Narrow" w:cs="Tahoma"/>
          <w:color w:val="000000" w:themeColor="text1"/>
          <w:lang w:val="fr-FR"/>
        </w:rPr>
        <w:t>Nalinnes</w:t>
      </w:r>
      <w:proofErr w:type="spellEnd"/>
      <w:r>
        <w:rPr>
          <w:rFonts w:ascii="Arial Narrow" w:hAnsi="Arial Narrow" w:cs="Tahoma"/>
          <w:color w:val="000000" w:themeColor="text1"/>
          <w:lang w:val="fr-FR"/>
        </w:rPr>
        <w:t>, NRN : 93.12.10-219.63</w:t>
      </w:r>
      <w:bookmarkStart w:id="0" w:name="_GoBack"/>
      <w:bookmarkEnd w:id="0"/>
    </w:p>
    <w:p w14:paraId="19D48FA9" w14:textId="1426102A" w:rsidR="00717AAF" w:rsidRPr="001E4673" w:rsidRDefault="00717AAF" w:rsidP="001E4673">
      <w:pPr>
        <w:pStyle w:val="Paragraphedeliste"/>
        <w:numPr>
          <w:ilvl w:val="0"/>
          <w:numId w:val="4"/>
        </w:numPr>
        <w:rPr>
          <w:rFonts w:ascii="Arial Narrow" w:hAnsi="Arial Narrow" w:cs="Tahoma"/>
          <w:color w:val="000000" w:themeColor="text1"/>
          <w:lang w:val="fr-FR"/>
        </w:rPr>
      </w:pPr>
      <w:proofErr w:type="spellStart"/>
      <w:r w:rsidRPr="001E4673">
        <w:rPr>
          <w:rFonts w:ascii="Arial Narrow" w:hAnsi="Arial Narrow" w:cs="Tahoma"/>
          <w:color w:val="000000" w:themeColor="text1"/>
          <w:lang w:val="fr-FR"/>
        </w:rPr>
        <w:t>Sépult</w:t>
      </w:r>
      <w:proofErr w:type="spellEnd"/>
      <w:r w:rsidRPr="001E4673">
        <w:rPr>
          <w:rFonts w:ascii="Arial Narrow" w:hAnsi="Arial Narrow" w:cs="Tahoma"/>
          <w:color w:val="000000" w:themeColor="text1"/>
          <w:lang w:val="fr-FR"/>
        </w:rPr>
        <w:t xml:space="preserve"> Vincent </w:t>
      </w:r>
    </w:p>
    <w:p w14:paraId="0A981526" w14:textId="59B00306" w:rsidR="00717AAF" w:rsidRPr="00446876" w:rsidRDefault="00717AAF" w:rsidP="001E4673">
      <w:pPr>
        <w:pStyle w:val="Paragraphedeliste"/>
        <w:numPr>
          <w:ilvl w:val="0"/>
          <w:numId w:val="4"/>
        </w:numPr>
        <w:rPr>
          <w:rFonts w:ascii="Arial Narrow" w:hAnsi="Arial Narrow" w:cs="Tahoma"/>
          <w:color w:val="000000" w:themeColor="text1"/>
          <w:lang w:val="fr-FR"/>
        </w:rPr>
      </w:pPr>
      <w:proofErr w:type="spellStart"/>
      <w:r w:rsidRPr="00446876">
        <w:rPr>
          <w:rFonts w:ascii="Arial Narrow" w:hAnsi="Arial Narrow" w:cs="Tahoma"/>
          <w:color w:val="000000" w:themeColor="text1"/>
          <w:lang w:val="fr-FR"/>
        </w:rPr>
        <w:t>Vanguestaine</w:t>
      </w:r>
      <w:proofErr w:type="spellEnd"/>
      <w:r w:rsidRPr="00446876">
        <w:rPr>
          <w:rFonts w:ascii="Arial Narrow" w:hAnsi="Arial Narrow" w:cs="Tahoma"/>
          <w:color w:val="000000" w:themeColor="text1"/>
          <w:lang w:val="fr-FR"/>
        </w:rPr>
        <w:t xml:space="preserve"> Marc, </w:t>
      </w:r>
      <w:r w:rsidR="00446876" w:rsidRPr="00446876">
        <w:rPr>
          <w:rFonts w:ascii="Arial Narrow" w:hAnsi="Arial Narrow" w:cs="Tahoma"/>
          <w:color w:val="000000" w:themeColor="text1"/>
          <w:lang w:val="fr-FR"/>
        </w:rPr>
        <w:t xml:space="preserve">né </w:t>
      </w:r>
      <w:r w:rsidR="00446876" w:rsidRPr="00446876">
        <w:rPr>
          <w:rFonts w:ascii="Arial Narrow" w:hAnsi="Arial Narrow" w:cs="Tahoma"/>
          <w:color w:val="000000" w:themeColor="text1"/>
          <w:lang w:val="fr-FR"/>
        </w:rPr>
        <w:t>à Liège</w:t>
      </w:r>
      <w:r w:rsidR="00446876" w:rsidRPr="00446876">
        <w:rPr>
          <w:rFonts w:ascii="Arial Narrow" w:hAnsi="Arial Narrow" w:cs="Tahoma"/>
          <w:color w:val="000000" w:themeColor="text1"/>
          <w:lang w:val="fr-FR"/>
        </w:rPr>
        <w:t xml:space="preserve"> le 24/10/1977, </w:t>
      </w:r>
      <w:proofErr w:type="spellStart"/>
      <w:r w:rsidR="00446876" w:rsidRPr="00446876">
        <w:rPr>
          <w:rFonts w:ascii="Arial Narrow" w:hAnsi="Arial Narrow" w:cs="Tahoma"/>
          <w:color w:val="000000" w:themeColor="text1"/>
          <w:lang w:val="fr-FR"/>
        </w:rPr>
        <w:t>adresse</w:t>
      </w:r>
      <w:proofErr w:type="spellEnd"/>
      <w:proofErr w:type="gramStart"/>
      <w:r w:rsidR="00446876" w:rsidRPr="00446876">
        <w:rPr>
          <w:rFonts w:ascii="Arial Narrow" w:hAnsi="Arial Narrow" w:cs="Tahoma"/>
          <w:color w:val="000000" w:themeColor="text1"/>
          <w:lang w:val="fr-FR"/>
        </w:rPr>
        <w:t xml:space="preserve">:  </w:t>
      </w:r>
      <w:r w:rsidRPr="00446876">
        <w:rPr>
          <w:rFonts w:ascii="Arial Narrow" w:hAnsi="Arial Narrow" w:cs="Tahoma"/>
          <w:color w:val="000000" w:themeColor="text1"/>
          <w:lang w:val="fr-FR"/>
        </w:rPr>
        <w:t>La</w:t>
      </w:r>
      <w:proofErr w:type="gramEnd"/>
      <w:r w:rsidRPr="00446876">
        <w:rPr>
          <w:rFonts w:ascii="Arial Narrow" w:hAnsi="Arial Narrow" w:cs="Tahoma"/>
          <w:color w:val="000000" w:themeColor="text1"/>
          <w:lang w:val="fr-FR"/>
        </w:rPr>
        <w:t xml:space="preserve"> </w:t>
      </w:r>
      <w:proofErr w:type="spellStart"/>
      <w:r w:rsidRPr="00446876">
        <w:rPr>
          <w:rFonts w:ascii="Arial Narrow" w:hAnsi="Arial Narrow" w:cs="Tahoma"/>
          <w:color w:val="000000" w:themeColor="text1"/>
          <w:lang w:val="fr-FR"/>
        </w:rPr>
        <w:t>Fagnoul</w:t>
      </w:r>
      <w:proofErr w:type="spellEnd"/>
      <w:r w:rsidRPr="00446876">
        <w:rPr>
          <w:rFonts w:ascii="Arial Narrow" w:hAnsi="Arial Narrow" w:cs="Tahoma"/>
          <w:color w:val="000000" w:themeColor="text1"/>
          <w:lang w:val="fr-FR"/>
        </w:rPr>
        <w:t xml:space="preserve"> 5 à 4190</w:t>
      </w:r>
      <w:r w:rsidR="00446876">
        <w:rPr>
          <w:rFonts w:ascii="Arial Narrow" w:hAnsi="Arial Narrow" w:cs="Tahoma"/>
          <w:color w:val="000000" w:themeColor="text1"/>
          <w:lang w:val="fr-FR"/>
        </w:rPr>
        <w:t xml:space="preserve"> </w:t>
      </w:r>
      <w:r w:rsidRPr="00446876">
        <w:rPr>
          <w:rFonts w:ascii="Arial Narrow" w:hAnsi="Arial Narrow" w:cs="Tahoma"/>
          <w:color w:val="000000" w:themeColor="text1"/>
          <w:lang w:val="fr-FR"/>
        </w:rPr>
        <w:t>Ferrières, NRN: 77.10.24-221.67</w:t>
      </w:r>
    </w:p>
    <w:p w14:paraId="0770029D" w14:textId="77777777" w:rsidR="00717AAF" w:rsidRPr="001E4673" w:rsidRDefault="00717AAF" w:rsidP="001E4673">
      <w:pPr>
        <w:pStyle w:val="Paragraphedeliste"/>
        <w:numPr>
          <w:ilvl w:val="0"/>
          <w:numId w:val="4"/>
        </w:numPr>
        <w:rPr>
          <w:rFonts w:ascii="Arial Narrow" w:hAnsi="Arial Narrow" w:cs="Tahoma"/>
          <w:color w:val="000000" w:themeColor="text1"/>
          <w:lang w:val="fr-FR"/>
        </w:rPr>
      </w:pPr>
      <w:proofErr w:type="spellStart"/>
      <w:r w:rsidRPr="00446876">
        <w:rPr>
          <w:rFonts w:ascii="Arial Narrow" w:hAnsi="Arial Narrow" w:cs="Tahoma"/>
          <w:color w:val="000000" w:themeColor="text1"/>
          <w:lang w:val="fr-FR"/>
        </w:rPr>
        <w:t>Vercaigne</w:t>
      </w:r>
      <w:proofErr w:type="spellEnd"/>
      <w:r w:rsidRPr="00446876">
        <w:rPr>
          <w:rFonts w:ascii="Arial Narrow" w:hAnsi="Arial Narrow" w:cs="Tahoma"/>
          <w:color w:val="000000" w:themeColor="text1"/>
          <w:lang w:val="fr-FR"/>
        </w:rPr>
        <w:t xml:space="preserve"> Jean-Philippe, né à Ath le 05/09/1967, adresse </w:t>
      </w:r>
      <w:proofErr w:type="spellStart"/>
      <w:r w:rsidRPr="00446876">
        <w:rPr>
          <w:rFonts w:ascii="Arial Narrow" w:hAnsi="Arial Narrow" w:cs="Tahoma"/>
          <w:color w:val="000000" w:themeColor="text1"/>
          <w:lang w:val="fr-FR"/>
        </w:rPr>
        <w:t>Quesnoit</w:t>
      </w:r>
      <w:proofErr w:type="spellEnd"/>
      <w:r w:rsidRPr="00446876">
        <w:rPr>
          <w:rFonts w:ascii="Arial Narrow" w:hAnsi="Arial Narrow" w:cs="Tahoma"/>
          <w:color w:val="000000" w:themeColor="text1"/>
          <w:lang w:val="fr-FR"/>
        </w:rPr>
        <w:t xml:space="preserve"> 5 à 7890 </w:t>
      </w:r>
      <w:proofErr w:type="spellStart"/>
      <w:r w:rsidRPr="00446876">
        <w:rPr>
          <w:rFonts w:ascii="Arial Narrow" w:hAnsi="Arial Narrow" w:cs="Tahoma"/>
          <w:color w:val="000000" w:themeColor="text1"/>
          <w:lang w:val="fr-FR"/>
        </w:rPr>
        <w:t>Wodecq</w:t>
      </w:r>
      <w:proofErr w:type="spellEnd"/>
      <w:r w:rsidRPr="00446876">
        <w:rPr>
          <w:rFonts w:ascii="Arial Narrow" w:hAnsi="Arial Narrow" w:cs="Tahoma"/>
          <w:color w:val="000000" w:themeColor="text1"/>
          <w:lang w:val="fr-FR"/>
        </w:rPr>
        <w:t>, NRN: 67.09.05-057.02</w:t>
      </w:r>
    </w:p>
    <w:p w14:paraId="6F20F02A" w14:textId="7260634B" w:rsidR="00717AAF" w:rsidRPr="001E4673" w:rsidRDefault="00717AAF" w:rsidP="001E4673">
      <w:pPr>
        <w:pStyle w:val="Paragraphedeliste"/>
        <w:numPr>
          <w:ilvl w:val="0"/>
          <w:numId w:val="4"/>
        </w:numPr>
        <w:rPr>
          <w:rFonts w:ascii="Arial Narrow" w:hAnsi="Arial Narrow" w:cs="Tahoma"/>
          <w:color w:val="000000" w:themeColor="text1"/>
          <w:lang w:val="fr-FR"/>
        </w:rPr>
      </w:pPr>
      <w:proofErr w:type="spellStart"/>
      <w:r w:rsidRPr="001E4673">
        <w:rPr>
          <w:rFonts w:ascii="Arial Narrow" w:hAnsi="Arial Narrow" w:cs="Tahoma"/>
          <w:color w:val="000000" w:themeColor="text1"/>
          <w:lang w:val="fr-FR"/>
        </w:rPr>
        <w:t>Warnier</w:t>
      </w:r>
      <w:proofErr w:type="spellEnd"/>
      <w:r w:rsidRPr="001E4673">
        <w:rPr>
          <w:rFonts w:ascii="Arial Narrow" w:hAnsi="Arial Narrow" w:cs="Tahoma"/>
          <w:color w:val="000000" w:themeColor="text1"/>
          <w:lang w:val="fr-FR"/>
        </w:rPr>
        <w:t xml:space="preserve"> Marc, </w:t>
      </w:r>
      <w:r w:rsidR="00446876">
        <w:rPr>
          <w:rFonts w:ascii="Arial Narrow" w:hAnsi="Arial Narrow" w:cs="Tahoma"/>
          <w:color w:val="000000" w:themeColor="text1"/>
          <w:lang w:val="fr-FR"/>
        </w:rPr>
        <w:t xml:space="preserve">né le 30/7/66, adresse : </w:t>
      </w:r>
      <w:r w:rsidRPr="001E4673">
        <w:rPr>
          <w:rFonts w:ascii="Arial Narrow" w:hAnsi="Arial Narrow" w:cs="Tahoma"/>
          <w:color w:val="000000" w:themeColor="text1"/>
          <w:lang w:val="fr-FR"/>
        </w:rPr>
        <w:t xml:space="preserve">Rue de Champion 1A à 5363 </w:t>
      </w:r>
      <w:proofErr w:type="spellStart"/>
      <w:r w:rsidRPr="001E4673">
        <w:rPr>
          <w:rFonts w:ascii="Arial Narrow" w:hAnsi="Arial Narrow" w:cs="Tahoma"/>
          <w:color w:val="000000" w:themeColor="text1"/>
          <w:lang w:val="fr-FR"/>
        </w:rPr>
        <w:t>Emptinne</w:t>
      </w:r>
      <w:proofErr w:type="spellEnd"/>
      <w:r w:rsidRPr="001E4673">
        <w:rPr>
          <w:rFonts w:ascii="Arial Narrow" w:hAnsi="Arial Narrow" w:cs="Tahoma"/>
          <w:color w:val="000000" w:themeColor="text1"/>
          <w:lang w:val="fr-FR"/>
        </w:rPr>
        <w:t>, 66.07.30-345.93</w:t>
      </w:r>
    </w:p>
    <w:p w14:paraId="5DAA5EC3" w14:textId="77777777" w:rsidR="00717AAF" w:rsidRPr="00876EE7" w:rsidRDefault="00717AAF" w:rsidP="00717AAF">
      <w:pPr>
        <w:jc w:val="both"/>
        <w:rPr>
          <w:rFonts w:ascii="Cambria" w:hAnsi="Cambria" w:cs="Arial"/>
          <w:color w:val="000000" w:themeColor="text1"/>
          <w:szCs w:val="22"/>
          <w:lang w:val="fr-FR"/>
        </w:rPr>
      </w:pPr>
    </w:p>
    <w:p w14:paraId="6C024112" w14:textId="77777777" w:rsidR="00717AAF" w:rsidRPr="00876EE7" w:rsidRDefault="00717AAF" w:rsidP="00717AAF">
      <w:pPr>
        <w:jc w:val="both"/>
        <w:rPr>
          <w:rFonts w:ascii="Cambria" w:hAnsi="Cambria" w:cs="Arial"/>
          <w:bCs/>
          <w:color w:val="000000" w:themeColor="text1"/>
          <w:szCs w:val="22"/>
          <w:lang w:val="fr-FR"/>
        </w:rPr>
      </w:pPr>
      <w:r w:rsidRPr="00876EE7">
        <w:rPr>
          <w:rFonts w:ascii="Cambria" w:hAnsi="Cambria" w:cs="Arial"/>
          <w:color w:val="000000" w:themeColor="text1"/>
          <w:szCs w:val="22"/>
          <w:lang w:val="fr-FR"/>
        </w:rPr>
        <w:t>à l’unanimité</w:t>
      </w:r>
      <w:r w:rsidRPr="00876EE7">
        <w:rPr>
          <w:rFonts w:ascii="Cambria" w:hAnsi="Cambria" w:cs="Arial"/>
          <w:iCs/>
          <w:color w:val="000000" w:themeColor="text1"/>
          <w:szCs w:val="22"/>
          <w:lang w:val="fr-FR"/>
        </w:rPr>
        <w:t xml:space="preserve"> </w:t>
      </w:r>
      <w:r w:rsidRPr="00876EE7">
        <w:rPr>
          <w:rFonts w:ascii="Cambria" w:hAnsi="Cambria" w:cs="Arial"/>
          <w:color w:val="000000" w:themeColor="text1"/>
          <w:szCs w:val="22"/>
          <w:lang w:val="fr-FR"/>
        </w:rPr>
        <w:t>des voix des membres présents ou représentés</w:t>
      </w:r>
      <w:r w:rsidRPr="00876EE7">
        <w:rPr>
          <w:rFonts w:ascii="Cambria" w:hAnsi="Cambria" w:cs="Arial"/>
          <w:iCs/>
          <w:color w:val="000000" w:themeColor="text1"/>
          <w:szCs w:val="22"/>
          <w:lang w:val="fr-FR"/>
        </w:rPr>
        <w:t xml:space="preserve">, </w:t>
      </w:r>
      <w:r w:rsidRPr="00876EE7">
        <w:rPr>
          <w:rFonts w:ascii="Cambria" w:hAnsi="Cambria" w:cs="Arial"/>
          <w:bCs/>
          <w:color w:val="000000" w:themeColor="text1"/>
          <w:szCs w:val="22"/>
          <w:lang w:val="fr-FR"/>
        </w:rPr>
        <w:t>qui acceptent ce mandat.</w:t>
      </w:r>
    </w:p>
    <w:p w14:paraId="2D872E66" w14:textId="77777777" w:rsidR="00717AAF" w:rsidRPr="00876EE7" w:rsidRDefault="00717AAF" w:rsidP="00717AAF">
      <w:pPr>
        <w:jc w:val="both"/>
        <w:rPr>
          <w:rFonts w:ascii="Cambria" w:hAnsi="Cambria" w:cs="Arial"/>
          <w:bCs/>
          <w:color w:val="000000" w:themeColor="text1"/>
          <w:szCs w:val="22"/>
          <w:lang w:val="fr-FR"/>
        </w:rPr>
      </w:pPr>
    </w:p>
    <w:p w14:paraId="360BD765" w14:textId="77777777" w:rsidR="00717AAF" w:rsidRPr="00876EE7" w:rsidRDefault="00717AAF" w:rsidP="00717AAF">
      <w:pPr>
        <w:jc w:val="both"/>
        <w:rPr>
          <w:rFonts w:ascii="Cambria" w:hAnsi="Cambria" w:cs="Arial"/>
          <w:bCs/>
          <w:color w:val="000000" w:themeColor="text1"/>
          <w:szCs w:val="22"/>
          <w:lang w:val="fr-FR"/>
        </w:rPr>
      </w:pPr>
      <w:r w:rsidRPr="00876EE7">
        <w:rPr>
          <w:rFonts w:ascii="Cambria" w:hAnsi="Cambria" w:cs="Arial"/>
          <w:bCs/>
          <w:color w:val="000000" w:themeColor="text1"/>
          <w:szCs w:val="22"/>
          <w:lang w:val="fr-FR"/>
        </w:rPr>
        <w:t xml:space="preserve">Vincent </w:t>
      </w:r>
      <w:proofErr w:type="spellStart"/>
      <w:r w:rsidRPr="00876EE7">
        <w:rPr>
          <w:rFonts w:ascii="Cambria" w:hAnsi="Cambria" w:cs="Arial"/>
          <w:bCs/>
          <w:color w:val="000000" w:themeColor="text1"/>
          <w:szCs w:val="22"/>
          <w:lang w:val="fr-FR"/>
        </w:rPr>
        <w:t>Sépult</w:t>
      </w:r>
      <w:proofErr w:type="spellEnd"/>
      <w:r w:rsidRPr="00876EE7">
        <w:rPr>
          <w:rFonts w:ascii="Cambria" w:hAnsi="Cambria" w:cs="Arial"/>
          <w:bCs/>
          <w:color w:val="000000" w:themeColor="text1"/>
          <w:szCs w:val="22"/>
          <w:lang w:val="fr-FR"/>
        </w:rPr>
        <w:t xml:space="preserve"> est élu Président du Conseil d’administration, Hugues </w:t>
      </w:r>
      <w:proofErr w:type="spellStart"/>
      <w:r w:rsidRPr="00876EE7">
        <w:rPr>
          <w:rFonts w:ascii="Cambria" w:hAnsi="Cambria" w:cs="Arial"/>
          <w:bCs/>
          <w:color w:val="000000" w:themeColor="text1"/>
          <w:szCs w:val="22"/>
          <w:lang w:val="fr-FR"/>
        </w:rPr>
        <w:t>Havelange</w:t>
      </w:r>
      <w:proofErr w:type="spellEnd"/>
      <w:r w:rsidRPr="00876EE7">
        <w:rPr>
          <w:rFonts w:ascii="Cambria" w:hAnsi="Cambria" w:cs="Arial"/>
          <w:bCs/>
          <w:color w:val="000000" w:themeColor="text1"/>
          <w:szCs w:val="22"/>
          <w:lang w:val="fr-FR"/>
        </w:rPr>
        <w:t xml:space="preserve"> est élu trésorier et </w:t>
      </w:r>
      <w:proofErr w:type="spellStart"/>
      <w:r w:rsidRPr="00876EE7">
        <w:rPr>
          <w:rFonts w:ascii="Cambria" w:hAnsi="Cambria" w:cs="Arial"/>
          <w:bCs/>
          <w:color w:val="000000" w:themeColor="text1"/>
          <w:szCs w:val="22"/>
          <w:lang w:val="fr-FR"/>
        </w:rPr>
        <w:t>Jerome</w:t>
      </w:r>
      <w:proofErr w:type="spellEnd"/>
      <w:r w:rsidRPr="00876EE7">
        <w:rPr>
          <w:rFonts w:ascii="Cambria" w:hAnsi="Cambria" w:cs="Arial"/>
          <w:bCs/>
          <w:color w:val="000000" w:themeColor="text1"/>
          <w:szCs w:val="22"/>
          <w:lang w:val="fr-FR"/>
        </w:rPr>
        <w:t xml:space="preserve"> </w:t>
      </w:r>
      <w:proofErr w:type="spellStart"/>
      <w:r w:rsidRPr="00876EE7">
        <w:rPr>
          <w:rFonts w:ascii="Cambria" w:hAnsi="Cambria" w:cs="Arial"/>
          <w:bCs/>
          <w:color w:val="000000" w:themeColor="text1"/>
          <w:szCs w:val="22"/>
          <w:lang w:val="fr-FR"/>
        </w:rPr>
        <w:t>Gennen</w:t>
      </w:r>
      <w:proofErr w:type="spellEnd"/>
      <w:r w:rsidRPr="00876EE7">
        <w:rPr>
          <w:rFonts w:ascii="Cambria" w:hAnsi="Cambria" w:cs="Arial"/>
          <w:bCs/>
          <w:color w:val="000000" w:themeColor="text1"/>
          <w:szCs w:val="22"/>
          <w:lang w:val="fr-FR"/>
        </w:rPr>
        <w:t xml:space="preserve"> est élu secrétaire.</w:t>
      </w:r>
    </w:p>
    <w:p w14:paraId="7F531D72" w14:textId="77777777" w:rsidR="00717AAF" w:rsidRPr="00876EE7" w:rsidRDefault="00717AAF" w:rsidP="00717AAF">
      <w:pPr>
        <w:jc w:val="both"/>
        <w:rPr>
          <w:rFonts w:ascii="Cambria" w:hAnsi="Cambria" w:cs="Arial"/>
          <w:color w:val="000000" w:themeColor="text1"/>
          <w:szCs w:val="22"/>
          <w:lang w:val="fr-FR"/>
        </w:rPr>
      </w:pPr>
    </w:p>
    <w:p w14:paraId="329DA3DD" w14:textId="77777777" w:rsidR="00717AAF" w:rsidRPr="00BE49AF" w:rsidRDefault="00717AAF" w:rsidP="00717AAF">
      <w:pPr>
        <w:jc w:val="both"/>
        <w:rPr>
          <w:rFonts w:ascii="Cambria" w:hAnsi="Cambria"/>
          <w:b/>
          <w:color w:val="000000" w:themeColor="text1"/>
          <w:szCs w:val="22"/>
          <w:u w:val="single"/>
          <w:lang w:val="fr-FR"/>
        </w:rPr>
      </w:pPr>
      <w:r w:rsidRPr="00BE49AF">
        <w:rPr>
          <w:rFonts w:ascii="Cambria" w:hAnsi="Cambria" w:cs="Arial"/>
          <w:b/>
          <w:bCs/>
          <w:color w:val="000000" w:themeColor="text1"/>
          <w:szCs w:val="22"/>
          <w:lang w:val="fr-FR"/>
        </w:rPr>
        <w:t xml:space="preserve">4) </w:t>
      </w:r>
      <w:r w:rsidRPr="00BE49AF">
        <w:rPr>
          <w:rFonts w:ascii="Cambria" w:hAnsi="Cambria" w:cs="Arial"/>
          <w:b/>
          <w:bCs/>
          <w:color w:val="000000" w:themeColor="text1"/>
          <w:szCs w:val="22"/>
          <w:u w:val="single"/>
          <w:lang w:val="fr-FR"/>
        </w:rPr>
        <w:t>Présentation du budget et</w:t>
      </w:r>
      <w:r w:rsidRPr="00BE49AF">
        <w:rPr>
          <w:rFonts w:ascii="Cambria" w:hAnsi="Cambria" w:cs="Arial"/>
          <w:b/>
          <w:color w:val="000000" w:themeColor="text1"/>
          <w:szCs w:val="22"/>
          <w:u w:val="single"/>
          <w:lang w:val="fr-FR"/>
        </w:rPr>
        <w:t xml:space="preserve"> des projets de l’association</w:t>
      </w:r>
      <w:r w:rsidRPr="00BE49AF">
        <w:rPr>
          <w:rFonts w:ascii="Cambria" w:hAnsi="Cambria"/>
          <w:b/>
          <w:color w:val="000000" w:themeColor="text1"/>
          <w:szCs w:val="22"/>
          <w:u w:val="single"/>
          <w:lang w:val="fr-FR"/>
        </w:rPr>
        <w:t> </w:t>
      </w:r>
    </w:p>
    <w:p w14:paraId="64A41C17" w14:textId="77777777" w:rsidR="00717AAF" w:rsidRPr="00BE49AF" w:rsidRDefault="00717AAF" w:rsidP="00717AAF">
      <w:pPr>
        <w:jc w:val="both"/>
        <w:rPr>
          <w:rFonts w:ascii="Cambria" w:hAnsi="Cambria" w:cs="Arial"/>
          <w:bCs/>
          <w:color w:val="000000" w:themeColor="text1"/>
          <w:szCs w:val="22"/>
          <w:lang w:val="fr-FR"/>
        </w:rPr>
      </w:pPr>
      <w:r w:rsidRPr="00BE49AF">
        <w:rPr>
          <w:rFonts w:ascii="Cambria" w:hAnsi="Cambria" w:cs="Arial"/>
          <w:bCs/>
          <w:color w:val="000000" w:themeColor="text1"/>
          <w:szCs w:val="22"/>
          <w:lang w:val="fr-FR"/>
        </w:rPr>
        <w:t>Les projets pour 2018 sont</w:t>
      </w:r>
    </w:p>
    <w:p w14:paraId="06D69126" w14:textId="77777777" w:rsidR="00717AAF" w:rsidRPr="00BE49AF" w:rsidRDefault="00717AAF" w:rsidP="00717AAF">
      <w:pPr>
        <w:numPr>
          <w:ilvl w:val="0"/>
          <w:numId w:val="2"/>
        </w:numPr>
        <w:jc w:val="both"/>
        <w:rPr>
          <w:rFonts w:ascii="Cambria" w:hAnsi="Cambria"/>
          <w:color w:val="000000" w:themeColor="text1"/>
          <w:szCs w:val="22"/>
          <w:lang w:val="fr-FR"/>
        </w:rPr>
      </w:pPr>
      <w:r w:rsidRPr="00BE49AF">
        <w:rPr>
          <w:rFonts w:ascii="Cambria" w:hAnsi="Cambria"/>
          <w:color w:val="000000" w:themeColor="text1"/>
          <w:szCs w:val="22"/>
          <w:lang w:val="fr-FR"/>
        </w:rPr>
        <w:t>Réservation d’un nom de domaine et élaboration d’un site web</w:t>
      </w:r>
    </w:p>
    <w:p w14:paraId="708B1CC5" w14:textId="77777777" w:rsidR="00717AAF" w:rsidRPr="00BE49AF" w:rsidRDefault="00717AAF" w:rsidP="00717AAF">
      <w:pPr>
        <w:numPr>
          <w:ilvl w:val="0"/>
          <w:numId w:val="2"/>
        </w:numPr>
        <w:jc w:val="both"/>
        <w:rPr>
          <w:rFonts w:ascii="Cambria" w:hAnsi="Cambria"/>
          <w:color w:val="000000" w:themeColor="text1"/>
          <w:szCs w:val="22"/>
          <w:lang w:val="fr-FR"/>
        </w:rPr>
      </w:pPr>
      <w:r w:rsidRPr="00BE49AF">
        <w:rPr>
          <w:rFonts w:ascii="Cambria" w:hAnsi="Cambria"/>
          <w:color w:val="000000" w:themeColor="text1"/>
          <w:szCs w:val="22"/>
          <w:lang w:val="fr-FR"/>
        </w:rPr>
        <w:t xml:space="preserve">Contribution au “carnet du séchage et lait de foin” avec le </w:t>
      </w:r>
      <w:proofErr w:type="spellStart"/>
      <w:r w:rsidRPr="00BE49AF">
        <w:rPr>
          <w:rFonts w:ascii="Cambria" w:hAnsi="Cambria"/>
          <w:color w:val="000000" w:themeColor="text1"/>
          <w:szCs w:val="22"/>
          <w:lang w:val="fr-FR"/>
        </w:rPr>
        <w:t>RwDR</w:t>
      </w:r>
      <w:proofErr w:type="spellEnd"/>
    </w:p>
    <w:p w14:paraId="23DB93B9" w14:textId="77777777" w:rsidR="00717AAF" w:rsidRPr="00BE49AF" w:rsidRDefault="00717AAF" w:rsidP="00717AAF">
      <w:pPr>
        <w:numPr>
          <w:ilvl w:val="0"/>
          <w:numId w:val="2"/>
        </w:numPr>
        <w:jc w:val="both"/>
        <w:rPr>
          <w:rFonts w:ascii="Cambria" w:hAnsi="Cambria"/>
          <w:color w:val="000000" w:themeColor="text1"/>
          <w:szCs w:val="22"/>
          <w:lang w:val="fr-FR"/>
        </w:rPr>
      </w:pPr>
      <w:r w:rsidRPr="00BE49AF">
        <w:rPr>
          <w:rFonts w:ascii="Cambria" w:hAnsi="Cambria"/>
          <w:color w:val="000000" w:themeColor="text1"/>
          <w:szCs w:val="22"/>
          <w:lang w:val="fr-FR"/>
        </w:rPr>
        <w:t>Finalisation du PCM Lait de foin et de la désignation d’un OC</w:t>
      </w:r>
    </w:p>
    <w:p w14:paraId="39BEF840" w14:textId="77777777" w:rsidR="00717AAF" w:rsidRPr="00BE49AF" w:rsidRDefault="00717AAF" w:rsidP="00717AAF">
      <w:pPr>
        <w:numPr>
          <w:ilvl w:val="0"/>
          <w:numId w:val="2"/>
        </w:numPr>
        <w:jc w:val="both"/>
        <w:rPr>
          <w:rFonts w:ascii="Cambria" w:hAnsi="Cambria"/>
          <w:color w:val="000000" w:themeColor="text1"/>
          <w:szCs w:val="22"/>
          <w:lang w:val="fr-FR"/>
        </w:rPr>
      </w:pPr>
      <w:r w:rsidRPr="00BE49AF">
        <w:rPr>
          <w:rFonts w:ascii="Cambria" w:hAnsi="Cambria"/>
          <w:color w:val="000000" w:themeColor="text1"/>
          <w:szCs w:val="22"/>
          <w:lang w:val="fr-FR"/>
        </w:rPr>
        <w:t>Recherche de subsides pour la coordination et la communication de l’</w:t>
      </w:r>
      <w:proofErr w:type="spellStart"/>
      <w:r w:rsidRPr="00BE49AF">
        <w:rPr>
          <w:rFonts w:ascii="Cambria" w:hAnsi="Cambria"/>
          <w:color w:val="000000" w:themeColor="text1"/>
          <w:szCs w:val="22"/>
          <w:lang w:val="fr-FR"/>
        </w:rPr>
        <w:t>asbl</w:t>
      </w:r>
      <w:proofErr w:type="spellEnd"/>
    </w:p>
    <w:p w14:paraId="6E467322" w14:textId="77777777" w:rsidR="00717AAF" w:rsidRPr="00BE49AF" w:rsidRDefault="00717AAF" w:rsidP="00717AAF">
      <w:pPr>
        <w:numPr>
          <w:ilvl w:val="0"/>
          <w:numId w:val="2"/>
        </w:numPr>
        <w:jc w:val="both"/>
        <w:rPr>
          <w:rFonts w:ascii="Cambria" w:hAnsi="Cambria"/>
          <w:color w:val="000000" w:themeColor="text1"/>
          <w:szCs w:val="22"/>
          <w:lang w:val="fr-FR"/>
        </w:rPr>
      </w:pPr>
      <w:r w:rsidRPr="00BE49AF">
        <w:rPr>
          <w:rFonts w:ascii="Cambria" w:hAnsi="Cambria"/>
          <w:color w:val="000000" w:themeColor="text1"/>
          <w:szCs w:val="22"/>
          <w:lang w:val="fr-FR"/>
        </w:rPr>
        <w:t xml:space="preserve">Démarche en vue de créer un CC pour une QD “produits laitiers au lait de foin” et contact avec le GIE PFLC. </w:t>
      </w:r>
    </w:p>
    <w:p w14:paraId="1FBBCEEC" w14:textId="77777777" w:rsidR="00717AAF" w:rsidRPr="00BE49AF" w:rsidRDefault="00717AAF" w:rsidP="00717AAF">
      <w:pPr>
        <w:jc w:val="both"/>
        <w:rPr>
          <w:rFonts w:ascii="Cambria" w:hAnsi="Cambria" w:cs="Arial"/>
          <w:bCs/>
          <w:color w:val="000000" w:themeColor="text1"/>
          <w:szCs w:val="22"/>
          <w:lang w:val="fr-FR"/>
        </w:rPr>
      </w:pPr>
    </w:p>
    <w:p w14:paraId="02FDF90C" w14:textId="77777777" w:rsidR="00717AAF" w:rsidRPr="00BE49AF" w:rsidRDefault="00717AAF" w:rsidP="00717AAF">
      <w:pPr>
        <w:jc w:val="both"/>
        <w:rPr>
          <w:rFonts w:ascii="Cambria" w:hAnsi="Cambria" w:cs="Arial"/>
          <w:bCs/>
          <w:color w:val="000000" w:themeColor="text1"/>
          <w:szCs w:val="22"/>
          <w:lang w:val="fr-FR"/>
        </w:rPr>
      </w:pPr>
      <w:r w:rsidRPr="00BE49AF">
        <w:rPr>
          <w:rFonts w:ascii="Cambria" w:hAnsi="Cambria" w:cs="Arial"/>
          <w:bCs/>
          <w:color w:val="000000" w:themeColor="text1"/>
          <w:szCs w:val="22"/>
          <w:lang w:val="fr-FR"/>
        </w:rPr>
        <w:t>Budget 2018</w:t>
      </w:r>
    </w:p>
    <w:tbl>
      <w:tblPr>
        <w:tblW w:w="9364" w:type="dxa"/>
        <w:tblBorders>
          <w:top w:val="nil"/>
          <w:left w:val="nil"/>
          <w:right w:val="nil"/>
        </w:tblBorders>
        <w:tblLayout w:type="fixed"/>
        <w:tblLook w:val="0000" w:firstRow="0" w:lastRow="0" w:firstColumn="0" w:lastColumn="0" w:noHBand="0" w:noVBand="0"/>
      </w:tblPr>
      <w:tblGrid>
        <w:gridCol w:w="7805"/>
        <w:gridCol w:w="1559"/>
      </w:tblGrid>
      <w:tr w:rsidR="00717AAF" w:rsidRPr="00BE49AF" w14:paraId="6C3996EA" w14:textId="77777777" w:rsidTr="003C61A5">
        <w:tc>
          <w:tcPr>
            <w:tcW w:w="7805" w:type="dxa"/>
            <w:tcBorders>
              <w:top w:val="single" w:sz="120" w:space="0" w:color="FFFFFF"/>
              <w:left w:val="single" w:sz="120" w:space="0" w:color="FFFFFF"/>
              <w:bottom w:val="single" w:sz="48" w:space="0" w:color="FFFFFF"/>
              <w:right w:val="single" w:sz="120" w:space="0" w:color="FFFFFF"/>
            </w:tcBorders>
            <w:shd w:val="clear" w:color="auto" w:fill="auto"/>
          </w:tcPr>
          <w:p w14:paraId="6447F582" w14:textId="77777777" w:rsidR="00717AAF" w:rsidRPr="00BE49AF" w:rsidRDefault="00717AAF" w:rsidP="003C61A5">
            <w:pPr>
              <w:ind w:right="3901"/>
              <w:jc w:val="both"/>
              <w:rPr>
                <w:rFonts w:ascii="Cambria" w:hAnsi="Cambria" w:cs="Arial"/>
                <w:color w:val="000000" w:themeColor="text1"/>
                <w:szCs w:val="22"/>
                <w:lang w:val="fr-FR"/>
              </w:rPr>
            </w:pPr>
            <w:r w:rsidRPr="00BE49AF">
              <w:rPr>
                <w:rFonts w:ascii="Cambria" w:hAnsi="Cambria" w:cs="Arial"/>
                <w:b/>
                <w:bCs/>
                <w:color w:val="000000" w:themeColor="text1"/>
                <w:szCs w:val="22"/>
                <w:lang w:val="fr-FR"/>
              </w:rPr>
              <w:t>Action</w:t>
            </w:r>
          </w:p>
        </w:tc>
        <w:tc>
          <w:tcPr>
            <w:tcW w:w="1559" w:type="dxa"/>
            <w:tcBorders>
              <w:top w:val="single" w:sz="120" w:space="0" w:color="FFFFFF"/>
              <w:left w:val="single" w:sz="120" w:space="0" w:color="FFFFFF"/>
              <w:bottom w:val="single" w:sz="48" w:space="0" w:color="FFFFFF"/>
              <w:right w:val="single" w:sz="120" w:space="0" w:color="FFFFFF"/>
            </w:tcBorders>
            <w:shd w:val="clear" w:color="auto" w:fill="auto"/>
          </w:tcPr>
          <w:p w14:paraId="37A26641" w14:textId="77777777" w:rsidR="00717AAF" w:rsidRPr="00BE49AF" w:rsidRDefault="00717AAF" w:rsidP="003C61A5">
            <w:pPr>
              <w:jc w:val="both"/>
              <w:rPr>
                <w:rFonts w:ascii="Cambria" w:hAnsi="Cambria" w:cs="Arial"/>
                <w:color w:val="000000" w:themeColor="text1"/>
                <w:szCs w:val="22"/>
                <w:lang w:val="fr-FR"/>
              </w:rPr>
            </w:pPr>
            <w:r w:rsidRPr="00BE49AF">
              <w:rPr>
                <w:rFonts w:ascii="Cambria" w:hAnsi="Cambria" w:cs="Arial"/>
                <w:color w:val="000000" w:themeColor="text1"/>
                <w:szCs w:val="22"/>
                <w:lang w:val="fr-FR"/>
              </w:rPr>
              <w:t>Montant €</w:t>
            </w:r>
          </w:p>
        </w:tc>
      </w:tr>
      <w:tr w:rsidR="00717AAF" w:rsidRPr="00BE49AF" w14:paraId="4B574F9B" w14:textId="77777777" w:rsidTr="003C61A5">
        <w:tblPrEx>
          <w:tblBorders>
            <w:top w:val="none" w:sz="0" w:space="0" w:color="auto"/>
          </w:tblBorders>
        </w:tblPrEx>
        <w:tc>
          <w:tcPr>
            <w:tcW w:w="7805" w:type="dxa"/>
            <w:tcBorders>
              <w:top w:val="single" w:sz="48" w:space="0" w:color="FFFFFF"/>
              <w:left w:val="single" w:sz="16" w:space="0" w:color="FFFFFF"/>
              <w:bottom w:val="single" w:sz="16" w:space="0" w:color="FFFFFF"/>
              <w:right w:val="single" w:sz="16" w:space="0" w:color="FFFFFF"/>
            </w:tcBorders>
          </w:tcPr>
          <w:p w14:paraId="785F7DE6" w14:textId="77777777" w:rsidR="00717AAF" w:rsidRPr="00BE49AF" w:rsidRDefault="00717AAF" w:rsidP="003C61A5">
            <w:pPr>
              <w:ind w:right="3901"/>
              <w:jc w:val="both"/>
              <w:rPr>
                <w:rFonts w:ascii="Cambria" w:hAnsi="Cambria" w:cs="Arial"/>
                <w:bCs/>
                <w:color w:val="000000" w:themeColor="text1"/>
                <w:szCs w:val="22"/>
                <w:lang w:val="fr-FR"/>
              </w:rPr>
            </w:pPr>
            <w:r w:rsidRPr="00BE49AF">
              <w:rPr>
                <w:rFonts w:ascii="Cambria" w:hAnsi="Cambria" w:cs="Arial"/>
                <w:bCs/>
                <w:color w:val="000000" w:themeColor="text1"/>
                <w:szCs w:val="22"/>
                <w:lang w:val="fr-FR"/>
              </w:rPr>
              <w:t>Enregistrement</w:t>
            </w:r>
          </w:p>
        </w:tc>
        <w:tc>
          <w:tcPr>
            <w:tcW w:w="1559" w:type="dxa"/>
            <w:tcBorders>
              <w:top w:val="single" w:sz="48" w:space="0" w:color="FFFFFF"/>
              <w:left w:val="single" w:sz="16" w:space="0" w:color="FFFFFF"/>
              <w:bottom w:val="single" w:sz="16" w:space="0" w:color="FFFFFF"/>
              <w:right w:val="single" w:sz="16" w:space="0" w:color="FFFFFF"/>
            </w:tcBorders>
            <w:shd w:val="clear" w:color="auto" w:fill="E1F0F1"/>
          </w:tcPr>
          <w:p w14:paraId="026DDA2B" w14:textId="77777777" w:rsidR="00717AAF" w:rsidRPr="00BE49AF" w:rsidRDefault="00717AAF" w:rsidP="003C61A5">
            <w:pPr>
              <w:jc w:val="both"/>
              <w:rPr>
                <w:rFonts w:ascii="Cambria" w:hAnsi="Cambria" w:cs="Arial"/>
                <w:bCs/>
                <w:color w:val="000000" w:themeColor="text1"/>
                <w:szCs w:val="22"/>
                <w:lang w:val="fr-FR"/>
              </w:rPr>
            </w:pPr>
            <w:r w:rsidRPr="00BE49AF">
              <w:rPr>
                <w:rFonts w:ascii="Cambria" w:hAnsi="Cambria" w:cs="Arial"/>
                <w:bCs/>
                <w:color w:val="000000" w:themeColor="text1"/>
                <w:szCs w:val="22"/>
                <w:lang w:val="fr-FR"/>
              </w:rPr>
              <w:t>200</w:t>
            </w:r>
          </w:p>
        </w:tc>
      </w:tr>
      <w:tr w:rsidR="00717AAF" w:rsidRPr="00BE49AF" w14:paraId="3A2B9B1C" w14:textId="77777777" w:rsidTr="003C61A5">
        <w:tblPrEx>
          <w:tblBorders>
            <w:top w:val="none" w:sz="0" w:space="0" w:color="auto"/>
          </w:tblBorders>
        </w:tblPrEx>
        <w:tc>
          <w:tcPr>
            <w:tcW w:w="7805" w:type="dxa"/>
            <w:tcBorders>
              <w:top w:val="single" w:sz="16" w:space="0" w:color="FFFFFF"/>
              <w:left w:val="single" w:sz="16" w:space="0" w:color="FFFFFF"/>
              <w:bottom w:val="single" w:sz="16" w:space="0" w:color="FFFFFF"/>
              <w:right w:val="single" w:sz="16" w:space="0" w:color="FFFFFF"/>
            </w:tcBorders>
          </w:tcPr>
          <w:p w14:paraId="6F95B8B0" w14:textId="77777777" w:rsidR="00717AAF" w:rsidRPr="00BE49AF" w:rsidRDefault="00717AAF" w:rsidP="003C61A5">
            <w:pPr>
              <w:ind w:right="3901"/>
              <w:jc w:val="both"/>
              <w:rPr>
                <w:rFonts w:ascii="Cambria" w:hAnsi="Cambria" w:cs="Arial"/>
                <w:bCs/>
                <w:color w:val="000000" w:themeColor="text1"/>
                <w:szCs w:val="22"/>
                <w:lang w:val="fr-FR"/>
              </w:rPr>
            </w:pPr>
            <w:r w:rsidRPr="00BE49AF">
              <w:rPr>
                <w:rFonts w:ascii="Cambria" w:hAnsi="Cambria" w:cs="Arial"/>
                <w:bCs/>
                <w:color w:val="000000" w:themeColor="text1"/>
                <w:szCs w:val="22"/>
                <w:lang w:val="fr-FR"/>
              </w:rPr>
              <w:t>Domaine et web</w:t>
            </w:r>
          </w:p>
        </w:tc>
        <w:tc>
          <w:tcPr>
            <w:tcW w:w="1559" w:type="dxa"/>
            <w:tcBorders>
              <w:top w:val="single" w:sz="16" w:space="0" w:color="FFFFFF"/>
              <w:left w:val="single" w:sz="16" w:space="0" w:color="FFFFFF"/>
              <w:bottom w:val="single" w:sz="16" w:space="0" w:color="FFFFFF"/>
              <w:right w:val="single" w:sz="16" w:space="0" w:color="FFFFFF"/>
            </w:tcBorders>
            <w:shd w:val="clear" w:color="auto" w:fill="F0F8F8"/>
          </w:tcPr>
          <w:p w14:paraId="5DDB1E70" w14:textId="77777777" w:rsidR="00717AAF" w:rsidRPr="00BE49AF" w:rsidRDefault="00717AAF" w:rsidP="003C61A5">
            <w:pPr>
              <w:jc w:val="both"/>
              <w:rPr>
                <w:rFonts w:ascii="Cambria" w:hAnsi="Cambria" w:cs="Arial"/>
                <w:bCs/>
                <w:color w:val="000000" w:themeColor="text1"/>
                <w:szCs w:val="22"/>
                <w:lang w:val="fr-FR"/>
              </w:rPr>
            </w:pPr>
            <w:r w:rsidRPr="00BE49AF">
              <w:rPr>
                <w:rFonts w:ascii="Cambria" w:hAnsi="Cambria" w:cs="Arial"/>
                <w:bCs/>
                <w:color w:val="000000" w:themeColor="text1"/>
                <w:szCs w:val="22"/>
                <w:lang w:val="fr-FR"/>
              </w:rPr>
              <w:t>1.500</w:t>
            </w:r>
          </w:p>
        </w:tc>
      </w:tr>
      <w:tr w:rsidR="00717AAF" w:rsidRPr="00BE49AF" w14:paraId="08E31087" w14:textId="77777777" w:rsidTr="003C61A5">
        <w:tblPrEx>
          <w:tblBorders>
            <w:top w:val="none" w:sz="0" w:space="0" w:color="auto"/>
          </w:tblBorders>
        </w:tblPrEx>
        <w:tc>
          <w:tcPr>
            <w:tcW w:w="7805" w:type="dxa"/>
            <w:tcBorders>
              <w:top w:val="single" w:sz="16" w:space="0" w:color="FFFFFF"/>
              <w:left w:val="single" w:sz="16" w:space="0" w:color="FFFFFF"/>
              <w:bottom w:val="single" w:sz="16" w:space="0" w:color="FFFFFF"/>
              <w:right w:val="single" w:sz="16" w:space="0" w:color="FFFFFF"/>
            </w:tcBorders>
          </w:tcPr>
          <w:p w14:paraId="35EA54A5" w14:textId="77777777" w:rsidR="00717AAF" w:rsidRPr="00BE49AF" w:rsidRDefault="00717AAF" w:rsidP="003C61A5">
            <w:pPr>
              <w:ind w:right="317"/>
              <w:jc w:val="both"/>
              <w:rPr>
                <w:rFonts w:ascii="Cambria" w:hAnsi="Cambria" w:cs="Arial"/>
                <w:bCs/>
                <w:color w:val="000000" w:themeColor="text1"/>
                <w:szCs w:val="22"/>
                <w:lang w:val="fr-FR"/>
              </w:rPr>
            </w:pPr>
            <w:r w:rsidRPr="00BE49AF">
              <w:rPr>
                <w:rFonts w:ascii="Cambria" w:hAnsi="Cambria" w:cs="Arial"/>
                <w:bCs/>
                <w:color w:val="000000" w:themeColor="text1"/>
                <w:szCs w:val="22"/>
                <w:lang w:val="fr-FR"/>
              </w:rPr>
              <w:t>Création d’une QD “produit au lait de foin”</w:t>
            </w:r>
          </w:p>
        </w:tc>
        <w:tc>
          <w:tcPr>
            <w:tcW w:w="1559" w:type="dxa"/>
            <w:tcBorders>
              <w:top w:val="single" w:sz="16" w:space="0" w:color="FFFFFF"/>
              <w:left w:val="single" w:sz="16" w:space="0" w:color="FFFFFF"/>
              <w:bottom w:val="single" w:sz="16" w:space="0" w:color="FFFFFF"/>
              <w:right w:val="single" w:sz="16" w:space="0" w:color="FFFFFF"/>
            </w:tcBorders>
            <w:shd w:val="clear" w:color="auto" w:fill="E1F0F1"/>
          </w:tcPr>
          <w:p w14:paraId="79BDFEC0" w14:textId="77777777" w:rsidR="00717AAF" w:rsidRPr="00BE49AF" w:rsidRDefault="00717AAF" w:rsidP="003C61A5">
            <w:pPr>
              <w:jc w:val="both"/>
              <w:rPr>
                <w:rFonts w:ascii="Cambria" w:hAnsi="Cambria" w:cs="Arial"/>
                <w:bCs/>
                <w:color w:val="000000" w:themeColor="text1"/>
                <w:szCs w:val="22"/>
                <w:lang w:val="fr-FR"/>
              </w:rPr>
            </w:pPr>
            <w:r w:rsidRPr="00BE49AF">
              <w:rPr>
                <w:rFonts w:ascii="Cambria" w:hAnsi="Cambria" w:cs="Arial"/>
                <w:bCs/>
                <w:color w:val="000000" w:themeColor="text1"/>
                <w:szCs w:val="22"/>
                <w:lang w:val="fr-FR"/>
              </w:rPr>
              <w:t>2.000</w:t>
            </w:r>
          </w:p>
        </w:tc>
      </w:tr>
      <w:tr w:rsidR="00717AAF" w:rsidRPr="00BE49AF" w14:paraId="773E33BB" w14:textId="77777777" w:rsidTr="003C61A5">
        <w:tblPrEx>
          <w:tblBorders>
            <w:top w:val="none" w:sz="0" w:space="0" w:color="auto"/>
          </w:tblBorders>
        </w:tblPrEx>
        <w:tc>
          <w:tcPr>
            <w:tcW w:w="7805" w:type="dxa"/>
            <w:tcBorders>
              <w:top w:val="single" w:sz="16" w:space="0" w:color="FFFFFF"/>
              <w:left w:val="single" w:sz="16" w:space="0" w:color="FFFFFF"/>
              <w:bottom w:val="single" w:sz="16" w:space="0" w:color="FFFFFF"/>
              <w:right w:val="single" w:sz="16" w:space="0" w:color="FFFFFF"/>
            </w:tcBorders>
          </w:tcPr>
          <w:p w14:paraId="09FDB96D" w14:textId="77777777" w:rsidR="00717AAF" w:rsidRPr="00BE49AF" w:rsidRDefault="00717AAF" w:rsidP="003C61A5">
            <w:pPr>
              <w:ind w:right="3901"/>
              <w:jc w:val="both"/>
              <w:rPr>
                <w:rFonts w:ascii="Cambria" w:hAnsi="Cambria" w:cs="Arial"/>
                <w:bCs/>
                <w:color w:val="000000" w:themeColor="text1"/>
                <w:szCs w:val="22"/>
                <w:lang w:val="fr-FR"/>
              </w:rPr>
            </w:pPr>
            <w:r w:rsidRPr="00BE49AF">
              <w:rPr>
                <w:rFonts w:ascii="Cambria" w:hAnsi="Cambria" w:cs="Arial"/>
                <w:bCs/>
                <w:color w:val="000000" w:themeColor="text1"/>
                <w:szCs w:val="22"/>
                <w:lang w:val="fr-FR"/>
              </w:rPr>
              <w:t>Voyage d’étude</w:t>
            </w:r>
          </w:p>
        </w:tc>
        <w:tc>
          <w:tcPr>
            <w:tcW w:w="1559" w:type="dxa"/>
            <w:tcBorders>
              <w:top w:val="single" w:sz="16" w:space="0" w:color="FFFFFF"/>
              <w:left w:val="single" w:sz="16" w:space="0" w:color="FFFFFF"/>
              <w:bottom w:val="single" w:sz="16" w:space="0" w:color="FFFFFF"/>
              <w:right w:val="single" w:sz="16" w:space="0" w:color="FFFFFF"/>
            </w:tcBorders>
            <w:shd w:val="clear" w:color="auto" w:fill="F0F8F8"/>
          </w:tcPr>
          <w:p w14:paraId="65BF4EC8" w14:textId="77777777" w:rsidR="00717AAF" w:rsidRPr="00BE49AF" w:rsidRDefault="00717AAF" w:rsidP="003C61A5">
            <w:pPr>
              <w:jc w:val="both"/>
              <w:rPr>
                <w:rFonts w:ascii="Cambria" w:hAnsi="Cambria" w:cs="Arial"/>
                <w:bCs/>
                <w:color w:val="000000" w:themeColor="text1"/>
                <w:szCs w:val="22"/>
                <w:lang w:val="fr-FR"/>
              </w:rPr>
            </w:pPr>
            <w:r w:rsidRPr="00BE49AF">
              <w:rPr>
                <w:rFonts w:ascii="Cambria" w:hAnsi="Cambria" w:cs="Arial"/>
                <w:bCs/>
                <w:color w:val="000000" w:themeColor="text1"/>
                <w:szCs w:val="22"/>
                <w:lang w:val="fr-FR"/>
              </w:rPr>
              <w:t>4.000</w:t>
            </w:r>
          </w:p>
        </w:tc>
      </w:tr>
      <w:tr w:rsidR="00717AAF" w:rsidRPr="00BE49AF" w14:paraId="7D6B3C7E" w14:textId="77777777" w:rsidTr="003C61A5">
        <w:tc>
          <w:tcPr>
            <w:tcW w:w="7805" w:type="dxa"/>
            <w:tcBorders>
              <w:top w:val="single" w:sz="120" w:space="0" w:color="FFFFFF"/>
              <w:left w:val="single" w:sz="120" w:space="0" w:color="FFFFFF"/>
              <w:bottom w:val="single" w:sz="120" w:space="0" w:color="FFFFFF"/>
              <w:right w:val="single" w:sz="120" w:space="0" w:color="FFFFFF"/>
            </w:tcBorders>
            <w:shd w:val="clear" w:color="auto" w:fill="auto"/>
          </w:tcPr>
          <w:p w14:paraId="28538E69" w14:textId="77777777" w:rsidR="00717AAF" w:rsidRPr="00BE49AF" w:rsidRDefault="00717AAF" w:rsidP="003C61A5">
            <w:pPr>
              <w:ind w:right="3901"/>
              <w:jc w:val="both"/>
              <w:rPr>
                <w:rFonts w:ascii="Cambria" w:hAnsi="Cambria" w:cs="Arial"/>
                <w:bCs/>
                <w:color w:val="000000" w:themeColor="text1"/>
                <w:szCs w:val="22"/>
                <w:lang w:val="fr-FR"/>
              </w:rPr>
            </w:pPr>
            <w:r w:rsidRPr="00BE49AF">
              <w:rPr>
                <w:rFonts w:ascii="Cambria" w:hAnsi="Cambria" w:cs="Arial"/>
                <w:b/>
                <w:bCs/>
                <w:color w:val="000000" w:themeColor="text1"/>
                <w:szCs w:val="22"/>
                <w:lang w:val="fr-FR"/>
              </w:rPr>
              <w:t>Total</w:t>
            </w:r>
          </w:p>
        </w:tc>
        <w:tc>
          <w:tcPr>
            <w:tcW w:w="1559" w:type="dxa"/>
            <w:tcBorders>
              <w:top w:val="single" w:sz="120" w:space="0" w:color="FFFFFF"/>
              <w:left w:val="single" w:sz="120" w:space="0" w:color="FFFFFF"/>
              <w:bottom w:val="single" w:sz="120" w:space="0" w:color="FFFFFF"/>
              <w:right w:val="single" w:sz="120" w:space="0" w:color="FFFFFF"/>
            </w:tcBorders>
            <w:shd w:val="clear" w:color="auto" w:fill="auto"/>
          </w:tcPr>
          <w:p w14:paraId="288B2731" w14:textId="77777777" w:rsidR="00717AAF" w:rsidRPr="00BE49AF" w:rsidRDefault="00717AAF" w:rsidP="003C61A5">
            <w:pPr>
              <w:jc w:val="both"/>
              <w:rPr>
                <w:rFonts w:ascii="Cambria" w:hAnsi="Cambria" w:cs="Arial"/>
                <w:bCs/>
                <w:color w:val="000000" w:themeColor="text1"/>
                <w:szCs w:val="22"/>
                <w:lang w:val="fr-FR"/>
              </w:rPr>
            </w:pPr>
            <w:r w:rsidRPr="00BE49AF">
              <w:rPr>
                <w:rFonts w:ascii="Cambria" w:hAnsi="Cambria" w:cs="Arial"/>
                <w:bCs/>
                <w:color w:val="000000" w:themeColor="text1"/>
                <w:szCs w:val="22"/>
                <w:lang w:val="fr-FR"/>
              </w:rPr>
              <w:t>7.700</w:t>
            </w:r>
          </w:p>
        </w:tc>
      </w:tr>
    </w:tbl>
    <w:p w14:paraId="15FCA8BC" w14:textId="77777777" w:rsidR="00717AAF" w:rsidRPr="00BE49AF" w:rsidRDefault="00717AAF" w:rsidP="00717AAF">
      <w:pPr>
        <w:jc w:val="both"/>
        <w:rPr>
          <w:rFonts w:ascii="Cambria" w:hAnsi="Cambria" w:cs="Arial"/>
          <w:bCs/>
          <w:color w:val="000000" w:themeColor="text1"/>
          <w:szCs w:val="22"/>
          <w:lang w:val="fr-FR"/>
        </w:rPr>
      </w:pPr>
    </w:p>
    <w:p w14:paraId="18E1EA9F" w14:textId="77777777" w:rsidR="00717AAF" w:rsidRPr="00BE49AF" w:rsidRDefault="00717AAF" w:rsidP="00717AAF">
      <w:pPr>
        <w:jc w:val="both"/>
        <w:rPr>
          <w:rFonts w:ascii="Cambria" w:hAnsi="Cambria" w:cs="Arial"/>
          <w:color w:val="000000" w:themeColor="text1"/>
          <w:szCs w:val="22"/>
          <w:lang w:val="fr-FR"/>
        </w:rPr>
      </w:pPr>
      <w:r w:rsidRPr="00BE49AF">
        <w:rPr>
          <w:rFonts w:ascii="Cambria" w:hAnsi="Cambria" w:cs="Arial"/>
          <w:color w:val="000000" w:themeColor="text1"/>
          <w:szCs w:val="22"/>
          <w:lang w:val="fr-FR"/>
        </w:rPr>
        <w:t xml:space="preserve">L’assemblée générale décide à </w:t>
      </w:r>
      <w:r w:rsidRPr="00BE49AF">
        <w:rPr>
          <w:rFonts w:ascii="Cambria" w:hAnsi="Cambria" w:cs="Arial"/>
          <w:iCs/>
          <w:color w:val="000000" w:themeColor="text1"/>
          <w:szCs w:val="22"/>
          <w:lang w:val="fr-FR"/>
        </w:rPr>
        <w:t xml:space="preserve">l’unanimité </w:t>
      </w:r>
      <w:r w:rsidRPr="00BE49AF">
        <w:rPr>
          <w:rFonts w:ascii="Cambria" w:hAnsi="Cambria" w:cs="Arial"/>
          <w:color w:val="000000" w:themeColor="text1"/>
          <w:szCs w:val="22"/>
          <w:lang w:val="fr-FR"/>
        </w:rPr>
        <w:t>des voix des membres présents ou représentés d’approuver le budget pour l’exercice social débutant à l’enregistrement de l’</w:t>
      </w:r>
      <w:proofErr w:type="spellStart"/>
      <w:r w:rsidRPr="00BE49AF">
        <w:rPr>
          <w:rFonts w:ascii="Cambria" w:hAnsi="Cambria" w:cs="Arial"/>
          <w:color w:val="000000" w:themeColor="text1"/>
          <w:szCs w:val="22"/>
          <w:lang w:val="fr-FR"/>
        </w:rPr>
        <w:t>asbl</w:t>
      </w:r>
      <w:proofErr w:type="spellEnd"/>
      <w:r w:rsidRPr="00BE49AF">
        <w:rPr>
          <w:rFonts w:ascii="Cambria" w:hAnsi="Cambria" w:cs="Arial"/>
          <w:color w:val="000000" w:themeColor="text1"/>
          <w:szCs w:val="22"/>
          <w:lang w:val="fr-FR"/>
        </w:rPr>
        <w:t xml:space="preserve"> et se terminant le 31/12/2018</w:t>
      </w:r>
    </w:p>
    <w:p w14:paraId="2DF2A3B0" w14:textId="77777777" w:rsidR="00717AAF" w:rsidRPr="00BE49AF" w:rsidRDefault="00717AAF" w:rsidP="00717AAF">
      <w:pPr>
        <w:jc w:val="both"/>
        <w:rPr>
          <w:rFonts w:ascii="Cambria" w:hAnsi="Cambria" w:cs="Arial"/>
          <w:color w:val="000000" w:themeColor="text1"/>
          <w:szCs w:val="22"/>
          <w:lang w:val="fr-FR"/>
        </w:rPr>
      </w:pPr>
    </w:p>
    <w:p w14:paraId="507E6D2E" w14:textId="77777777" w:rsidR="00717AAF" w:rsidRPr="00BE49AF" w:rsidRDefault="00717AAF" w:rsidP="00717AAF">
      <w:pPr>
        <w:jc w:val="both"/>
        <w:rPr>
          <w:rFonts w:ascii="Cambria" w:hAnsi="Cambria" w:cs="Arial"/>
          <w:b/>
          <w:color w:val="000000" w:themeColor="text1"/>
          <w:szCs w:val="22"/>
          <w:u w:val="single"/>
          <w:lang w:val="fr-FR"/>
        </w:rPr>
      </w:pPr>
      <w:r w:rsidRPr="00BE49AF">
        <w:rPr>
          <w:rFonts w:ascii="Cambria" w:hAnsi="Cambria" w:cs="Arial"/>
          <w:b/>
          <w:color w:val="000000" w:themeColor="text1"/>
          <w:szCs w:val="22"/>
          <w:lang w:val="fr-FR"/>
        </w:rPr>
        <w:t xml:space="preserve">5) </w:t>
      </w:r>
      <w:r w:rsidRPr="00BE49AF">
        <w:rPr>
          <w:rFonts w:ascii="Cambria" w:hAnsi="Cambria" w:cs="Arial"/>
          <w:b/>
          <w:color w:val="000000" w:themeColor="text1"/>
          <w:szCs w:val="22"/>
          <w:u w:val="single"/>
          <w:lang w:val="fr-FR"/>
        </w:rPr>
        <w:t>Fixation du montant de la cotisation</w:t>
      </w:r>
    </w:p>
    <w:p w14:paraId="1D2F5A2D" w14:textId="77777777" w:rsidR="00717AAF" w:rsidRPr="00BE49AF" w:rsidRDefault="00717AAF" w:rsidP="00717AAF">
      <w:pPr>
        <w:jc w:val="both"/>
        <w:rPr>
          <w:rFonts w:ascii="Cambria" w:hAnsi="Cambria" w:cs="Arial"/>
          <w:color w:val="000000" w:themeColor="text1"/>
          <w:szCs w:val="22"/>
          <w:lang w:val="fr-FR"/>
        </w:rPr>
      </w:pPr>
      <w:r w:rsidRPr="00BE49AF">
        <w:rPr>
          <w:rFonts w:ascii="Cambria" w:hAnsi="Cambria" w:cs="Arial"/>
          <w:color w:val="000000" w:themeColor="text1"/>
          <w:szCs w:val="22"/>
          <w:lang w:val="fr-FR"/>
        </w:rPr>
        <w:t>L’assemblée générale décide à l’unanimité des voix des membres présents ou représentés de fixer le montant de la cotisation à 25 euros.</w:t>
      </w:r>
    </w:p>
    <w:p w14:paraId="3CA3295E" w14:textId="77777777" w:rsidR="00717AAF" w:rsidRPr="00BE49AF" w:rsidRDefault="00717AAF" w:rsidP="00717AAF">
      <w:pPr>
        <w:jc w:val="both"/>
        <w:rPr>
          <w:rFonts w:ascii="Cambria" w:hAnsi="Cambria" w:cs="Arial"/>
          <w:color w:val="000000" w:themeColor="text1"/>
          <w:szCs w:val="22"/>
          <w:lang w:val="fr-FR"/>
        </w:rPr>
      </w:pPr>
    </w:p>
    <w:p w14:paraId="5A76DDC1" w14:textId="77777777" w:rsidR="00717AAF" w:rsidRPr="00BE49AF" w:rsidRDefault="00717AAF" w:rsidP="00717AAF">
      <w:pPr>
        <w:jc w:val="both"/>
        <w:rPr>
          <w:rFonts w:ascii="Cambria" w:hAnsi="Cambria" w:cs="Arial"/>
          <w:b/>
          <w:bCs/>
          <w:color w:val="000000" w:themeColor="text1"/>
          <w:szCs w:val="22"/>
          <w:u w:val="single"/>
          <w:lang w:val="fr-FR"/>
        </w:rPr>
      </w:pPr>
      <w:r w:rsidRPr="00BE49AF">
        <w:rPr>
          <w:rFonts w:ascii="Cambria" w:hAnsi="Cambria" w:cs="Arial"/>
          <w:b/>
          <w:bCs/>
          <w:color w:val="000000" w:themeColor="text1"/>
          <w:szCs w:val="22"/>
          <w:lang w:val="fr-FR"/>
        </w:rPr>
        <w:t xml:space="preserve">6) </w:t>
      </w:r>
      <w:r w:rsidRPr="00BE49AF">
        <w:rPr>
          <w:rFonts w:ascii="Cambria" w:hAnsi="Cambria" w:cs="Arial"/>
          <w:b/>
          <w:bCs/>
          <w:color w:val="000000" w:themeColor="text1"/>
          <w:szCs w:val="22"/>
          <w:u w:val="single"/>
          <w:lang w:val="fr-FR"/>
        </w:rPr>
        <w:t>Divers</w:t>
      </w:r>
    </w:p>
    <w:p w14:paraId="1D261074" w14:textId="77777777" w:rsidR="00717AAF" w:rsidRPr="00BE49AF" w:rsidRDefault="00717AAF" w:rsidP="00717AAF">
      <w:pPr>
        <w:jc w:val="both"/>
        <w:rPr>
          <w:rFonts w:ascii="Cambria" w:hAnsi="Cambria" w:cs="Arial"/>
          <w:bCs/>
          <w:color w:val="000000" w:themeColor="text1"/>
          <w:szCs w:val="22"/>
          <w:lang w:val="fr-FR"/>
        </w:rPr>
      </w:pPr>
    </w:p>
    <w:p w14:paraId="5851F5BA" w14:textId="77777777" w:rsidR="00717AAF" w:rsidRPr="00BE49AF" w:rsidRDefault="00717AAF" w:rsidP="00717AAF">
      <w:pPr>
        <w:jc w:val="both"/>
        <w:rPr>
          <w:rFonts w:ascii="Cambria" w:hAnsi="Cambria" w:cs="Arial"/>
          <w:bCs/>
          <w:color w:val="000000" w:themeColor="text1"/>
          <w:szCs w:val="22"/>
          <w:lang w:val="fr-FR"/>
        </w:rPr>
      </w:pPr>
      <w:r w:rsidRPr="00BE49AF">
        <w:rPr>
          <w:rFonts w:ascii="Cambria" w:hAnsi="Cambria" w:cs="Arial"/>
          <w:bCs/>
          <w:color w:val="000000" w:themeColor="text1"/>
          <w:szCs w:val="22"/>
          <w:lang w:val="fr-FR"/>
        </w:rPr>
        <w:t>Les membres de l’</w:t>
      </w:r>
      <w:proofErr w:type="spellStart"/>
      <w:r w:rsidRPr="00BE49AF">
        <w:rPr>
          <w:rFonts w:ascii="Cambria" w:hAnsi="Cambria" w:cs="Arial"/>
          <w:bCs/>
          <w:color w:val="000000" w:themeColor="text1"/>
          <w:szCs w:val="22"/>
          <w:lang w:val="fr-FR"/>
        </w:rPr>
        <w:t>asbl</w:t>
      </w:r>
      <w:proofErr w:type="spellEnd"/>
      <w:r w:rsidRPr="00BE49AF">
        <w:rPr>
          <w:rFonts w:ascii="Cambria" w:hAnsi="Cambria" w:cs="Arial"/>
          <w:bCs/>
          <w:color w:val="000000" w:themeColor="text1"/>
          <w:szCs w:val="22"/>
          <w:lang w:val="fr-FR"/>
        </w:rPr>
        <w:t xml:space="preserve"> sont invités à participer à la rédaction ou la relecture d’un carnet sur le séchage en grange et le lait de foin, ou simplement d’en inspirer le contenu. Ce document sera présenté lors du Salon de l’Autonomie fourragère à Ciney le 20/9/18.</w:t>
      </w:r>
    </w:p>
    <w:p w14:paraId="5B4CB444" w14:textId="77777777" w:rsidR="00717AAF" w:rsidRPr="00BE49AF" w:rsidRDefault="00717AAF" w:rsidP="00717AAF">
      <w:pPr>
        <w:jc w:val="both"/>
        <w:rPr>
          <w:rFonts w:ascii="Cambria" w:hAnsi="Cambria" w:cs="Arial"/>
          <w:bCs/>
          <w:color w:val="000000" w:themeColor="text1"/>
          <w:szCs w:val="22"/>
          <w:lang w:val="fr-FR"/>
        </w:rPr>
      </w:pPr>
    </w:p>
    <w:p w14:paraId="28AC6A6C" w14:textId="77777777" w:rsidR="00717AAF" w:rsidRPr="00BE49AF" w:rsidRDefault="00717AAF" w:rsidP="00717AAF">
      <w:pPr>
        <w:jc w:val="both"/>
        <w:rPr>
          <w:rFonts w:ascii="Cambria" w:hAnsi="Cambria" w:cs="Arial"/>
          <w:bCs/>
          <w:color w:val="000000" w:themeColor="text1"/>
          <w:szCs w:val="22"/>
          <w:lang w:val="fr-FR"/>
        </w:rPr>
      </w:pPr>
      <w:r w:rsidRPr="00BE49AF">
        <w:rPr>
          <w:rFonts w:ascii="Cambria" w:hAnsi="Cambria" w:cs="Arial"/>
          <w:bCs/>
          <w:color w:val="000000" w:themeColor="text1"/>
          <w:szCs w:val="22"/>
          <w:lang w:val="fr-FR"/>
        </w:rPr>
        <w:t>L’</w:t>
      </w:r>
      <w:proofErr w:type="spellStart"/>
      <w:r w:rsidRPr="00BE49AF">
        <w:rPr>
          <w:rFonts w:ascii="Cambria" w:hAnsi="Cambria" w:cs="Arial"/>
          <w:bCs/>
          <w:color w:val="000000" w:themeColor="text1"/>
          <w:szCs w:val="22"/>
          <w:lang w:val="fr-FR"/>
        </w:rPr>
        <w:t>asbl</w:t>
      </w:r>
      <w:proofErr w:type="spellEnd"/>
      <w:r w:rsidRPr="00BE49AF">
        <w:rPr>
          <w:rFonts w:ascii="Cambria" w:hAnsi="Cambria" w:cs="Arial"/>
          <w:bCs/>
          <w:color w:val="000000" w:themeColor="text1"/>
          <w:szCs w:val="22"/>
          <w:lang w:val="fr-FR"/>
        </w:rPr>
        <w:t xml:space="preserve"> est </w:t>
      </w:r>
      <w:proofErr w:type="spellStart"/>
      <w:r w:rsidRPr="00BE49AF">
        <w:rPr>
          <w:rFonts w:ascii="Cambria" w:hAnsi="Cambria" w:cs="Arial"/>
          <w:bCs/>
          <w:color w:val="000000" w:themeColor="text1"/>
          <w:szCs w:val="22"/>
          <w:lang w:val="fr-FR"/>
        </w:rPr>
        <w:t>invitee</w:t>
      </w:r>
      <w:proofErr w:type="spellEnd"/>
      <w:r w:rsidRPr="00BE49AF">
        <w:rPr>
          <w:rFonts w:ascii="Cambria" w:hAnsi="Cambria" w:cs="Arial"/>
          <w:bCs/>
          <w:color w:val="000000" w:themeColor="text1"/>
          <w:szCs w:val="22"/>
          <w:lang w:val="fr-FR"/>
        </w:rPr>
        <w:t xml:space="preserve"> à s’inscription en qualité de Groupe opérationnel sur la plate forme européenne de l’innovation en agriculture (EIP-Agri). Un GO est un groupe de producteurs associés à des techniciens, développeurs, chercheurs, entreprises pour développer un produit, une technique, une démarche innovants. La plate-forme permet de nouer des contacts avec d’autres GO européens.</w:t>
      </w:r>
    </w:p>
    <w:p w14:paraId="797B8347" w14:textId="77777777" w:rsidR="00717AAF" w:rsidRPr="00BE49AF" w:rsidRDefault="00717AAF" w:rsidP="00717AAF">
      <w:pPr>
        <w:jc w:val="both"/>
        <w:rPr>
          <w:rFonts w:ascii="Cambria" w:hAnsi="Cambria" w:cs="Arial"/>
          <w:bCs/>
          <w:color w:val="000000" w:themeColor="text1"/>
          <w:szCs w:val="22"/>
          <w:lang w:val="fr-FR"/>
        </w:rPr>
      </w:pPr>
    </w:p>
    <w:p w14:paraId="12683707" w14:textId="77777777" w:rsidR="00717AAF" w:rsidRPr="00BE49AF" w:rsidRDefault="00717AAF" w:rsidP="00717AAF">
      <w:pPr>
        <w:jc w:val="both"/>
        <w:rPr>
          <w:rFonts w:ascii="Cambria" w:hAnsi="Cambria" w:cs="Arial"/>
          <w:color w:val="000000" w:themeColor="text1"/>
          <w:szCs w:val="22"/>
          <w:lang w:val="fr-FR"/>
        </w:rPr>
      </w:pPr>
      <w:r w:rsidRPr="00BE49AF">
        <w:rPr>
          <w:rFonts w:ascii="Cambria" w:hAnsi="Cambria" w:cs="Arial"/>
          <w:color w:val="000000" w:themeColor="text1"/>
          <w:szCs w:val="22"/>
          <w:lang w:val="fr-FR"/>
        </w:rPr>
        <w:t>L’ordre du jour étant épuisé, Benoît Delaite</w:t>
      </w:r>
      <w:r w:rsidRPr="00BE49AF">
        <w:rPr>
          <w:rFonts w:ascii="Cambria" w:hAnsi="Cambria" w:cs="Arial"/>
          <w:bCs/>
          <w:color w:val="000000" w:themeColor="text1"/>
          <w:szCs w:val="22"/>
          <w:lang w:val="fr-FR"/>
        </w:rPr>
        <w:t xml:space="preserve"> la séance </w:t>
      </w:r>
      <w:r w:rsidRPr="00BE49AF">
        <w:rPr>
          <w:rFonts w:ascii="Cambria" w:hAnsi="Cambria" w:cs="Arial"/>
          <w:color w:val="000000" w:themeColor="text1"/>
          <w:szCs w:val="22"/>
          <w:lang w:val="fr-FR"/>
        </w:rPr>
        <w:t>lève la séance à 12 heures 30.</w:t>
      </w:r>
    </w:p>
    <w:p w14:paraId="4313C150" w14:textId="77777777" w:rsidR="00717AAF" w:rsidRPr="00BE49AF" w:rsidRDefault="00717AAF" w:rsidP="00717AAF">
      <w:pPr>
        <w:jc w:val="both"/>
        <w:rPr>
          <w:rFonts w:ascii="Cambria" w:hAnsi="Cambria" w:cs="Arial"/>
          <w:color w:val="000000" w:themeColor="text1"/>
          <w:szCs w:val="22"/>
          <w:lang w:val="fr-FR"/>
        </w:rPr>
      </w:pPr>
      <w:r w:rsidRPr="00BE49AF">
        <w:rPr>
          <w:rFonts w:ascii="Cambria" w:hAnsi="Cambria" w:cs="Arial"/>
          <w:color w:val="000000" w:themeColor="text1"/>
          <w:szCs w:val="22"/>
          <w:lang w:val="fr-FR"/>
        </w:rPr>
        <w:t>Benoît Delaite est chargé de rédiger le procès-verbal de l'assemblée générale qui sera envoyé en même temps que la convocation à la prochaine assemblée générale pour être approuvé lors de celle-ci.</w:t>
      </w:r>
    </w:p>
    <w:p w14:paraId="67EBF59F" w14:textId="77777777" w:rsidR="00717AAF" w:rsidRPr="00BE49AF" w:rsidRDefault="00717AAF" w:rsidP="00717AAF">
      <w:pPr>
        <w:jc w:val="both"/>
        <w:rPr>
          <w:rFonts w:ascii="Cambria" w:hAnsi="Cambria" w:cs="Arial"/>
          <w:color w:val="000000" w:themeColor="text1"/>
          <w:szCs w:val="22"/>
          <w:lang w:val="fr-FR"/>
        </w:rPr>
      </w:pPr>
    </w:p>
    <w:p w14:paraId="623AD39D" w14:textId="77777777" w:rsidR="00717AAF" w:rsidRPr="00BE49AF" w:rsidRDefault="00717AAF" w:rsidP="00717AAF">
      <w:pPr>
        <w:jc w:val="both"/>
        <w:rPr>
          <w:rFonts w:ascii="Cambria" w:hAnsi="Cambria" w:cs="Arial"/>
          <w:color w:val="000000" w:themeColor="text1"/>
          <w:szCs w:val="22"/>
          <w:lang w:val="fr-FR"/>
        </w:rPr>
      </w:pPr>
    </w:p>
    <w:p w14:paraId="05D51BBC" w14:textId="77777777" w:rsidR="00717AAF" w:rsidRPr="00BE49AF" w:rsidRDefault="00717AAF" w:rsidP="00717AAF">
      <w:pPr>
        <w:jc w:val="both"/>
        <w:rPr>
          <w:rFonts w:ascii="Cambria" w:hAnsi="Cambria" w:cs="Arial"/>
          <w:color w:val="000000" w:themeColor="text1"/>
          <w:szCs w:val="22"/>
          <w:lang w:val="fr-FR"/>
        </w:rPr>
      </w:pPr>
      <w:r w:rsidRPr="00BE49AF">
        <w:rPr>
          <w:rFonts w:ascii="Cambria" w:hAnsi="Cambria" w:cs="Arial"/>
          <w:color w:val="000000" w:themeColor="text1"/>
          <w:szCs w:val="22"/>
          <w:lang w:val="fr-FR"/>
        </w:rPr>
        <w:t>Signatures:</w:t>
      </w:r>
    </w:p>
    <w:p w14:paraId="5B95ABC6" w14:textId="77777777" w:rsidR="00717AAF" w:rsidRPr="00BE49AF" w:rsidRDefault="00717AAF" w:rsidP="00717AAF">
      <w:pPr>
        <w:rPr>
          <w:rFonts w:ascii="Cambria" w:hAnsi="Cambria" w:cs="Arial"/>
          <w:b/>
          <w:bCs/>
          <w:color w:val="000000" w:themeColor="text1"/>
          <w:szCs w:val="22"/>
          <w:lang w:val="fr-FR"/>
        </w:rPr>
      </w:pPr>
    </w:p>
    <w:p w14:paraId="17EBB8C7" w14:textId="77777777" w:rsidR="00717AAF" w:rsidRPr="00BE49AF" w:rsidRDefault="00717AAF" w:rsidP="00717AAF">
      <w:pPr>
        <w:jc w:val="both"/>
        <w:rPr>
          <w:rFonts w:ascii="Cambria" w:hAnsi="Cambria" w:cs="Arial"/>
          <w:b/>
          <w:bCs/>
          <w:color w:val="000000" w:themeColor="text1"/>
          <w:szCs w:val="22"/>
          <w:lang w:val="fr-FR"/>
        </w:rPr>
      </w:pPr>
      <w:r w:rsidRPr="00BE49AF">
        <w:rPr>
          <w:rFonts w:ascii="Cambria" w:hAnsi="Cambria" w:cs="Arial"/>
          <w:b/>
          <w:bCs/>
          <w:color w:val="000000" w:themeColor="text1"/>
          <w:szCs w:val="22"/>
          <w:lang w:val="fr-FR"/>
        </w:rPr>
        <w:t xml:space="preserve">Vincent </w:t>
      </w:r>
      <w:proofErr w:type="spellStart"/>
      <w:r w:rsidRPr="00BE49AF">
        <w:rPr>
          <w:rFonts w:ascii="Cambria" w:hAnsi="Cambria" w:cs="Arial"/>
          <w:b/>
          <w:bCs/>
          <w:color w:val="000000" w:themeColor="text1"/>
          <w:szCs w:val="22"/>
          <w:lang w:val="fr-FR"/>
        </w:rPr>
        <w:t>Sépult</w:t>
      </w:r>
      <w:proofErr w:type="spellEnd"/>
      <w:r w:rsidRPr="00BE49AF">
        <w:rPr>
          <w:rFonts w:ascii="Cambria" w:hAnsi="Cambria" w:cs="Arial"/>
          <w:b/>
          <w:bCs/>
          <w:color w:val="000000" w:themeColor="text1"/>
          <w:szCs w:val="22"/>
          <w:lang w:val="fr-FR"/>
        </w:rPr>
        <w:t>, Président du CA</w:t>
      </w:r>
      <w:r w:rsidRPr="00BE49AF">
        <w:rPr>
          <w:rFonts w:ascii="Cambria" w:hAnsi="Cambria" w:cs="Arial"/>
          <w:b/>
          <w:bCs/>
          <w:color w:val="000000" w:themeColor="text1"/>
          <w:szCs w:val="22"/>
          <w:lang w:val="fr-FR"/>
        </w:rPr>
        <w:tab/>
      </w:r>
      <w:r w:rsidRPr="00BE49AF">
        <w:rPr>
          <w:rFonts w:ascii="Cambria" w:hAnsi="Cambria" w:cs="Arial"/>
          <w:b/>
          <w:bCs/>
          <w:color w:val="000000" w:themeColor="text1"/>
          <w:szCs w:val="22"/>
          <w:lang w:val="fr-FR"/>
        </w:rPr>
        <w:tab/>
      </w:r>
      <w:r w:rsidRPr="00BE49AF">
        <w:rPr>
          <w:rFonts w:ascii="Cambria" w:hAnsi="Cambria" w:cs="Arial"/>
          <w:b/>
          <w:bCs/>
          <w:color w:val="000000" w:themeColor="text1"/>
          <w:szCs w:val="22"/>
          <w:lang w:val="fr-FR"/>
        </w:rPr>
        <w:tab/>
      </w:r>
      <w:r w:rsidRPr="00BE49AF">
        <w:rPr>
          <w:rFonts w:ascii="Cambria" w:hAnsi="Cambria" w:cs="Arial"/>
          <w:b/>
          <w:bCs/>
          <w:color w:val="000000" w:themeColor="text1"/>
          <w:szCs w:val="22"/>
          <w:lang w:val="fr-FR"/>
        </w:rPr>
        <w:tab/>
      </w:r>
      <w:r>
        <w:rPr>
          <w:rFonts w:ascii="Cambria" w:hAnsi="Cambria" w:cs="Arial"/>
          <w:b/>
          <w:bCs/>
          <w:color w:val="000000" w:themeColor="text1"/>
          <w:szCs w:val="22"/>
          <w:lang w:val="fr-FR"/>
        </w:rPr>
        <w:t>Benoît Delaite, pré</w:t>
      </w:r>
      <w:r w:rsidRPr="00BE49AF">
        <w:rPr>
          <w:rFonts w:ascii="Cambria" w:hAnsi="Cambria" w:cs="Arial"/>
          <w:b/>
          <w:bCs/>
          <w:color w:val="000000" w:themeColor="text1"/>
          <w:szCs w:val="22"/>
          <w:lang w:val="fr-FR"/>
        </w:rPr>
        <w:t>sident de la séance</w:t>
      </w:r>
    </w:p>
    <w:p w14:paraId="491C68B5" w14:textId="77777777" w:rsidR="000F1491" w:rsidRDefault="000F1491"/>
    <w:sectPr w:rsidR="000F1491" w:rsidSect="00C161B0">
      <w:headerReference w:type="even" r:id="rId9"/>
      <w:headerReference w:type="default" r:id="rId10"/>
      <w:pgSz w:w="11900" w:h="16840"/>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398B9" w14:textId="77777777" w:rsidR="003C61A5" w:rsidRDefault="003C61A5" w:rsidP="00C161B0">
      <w:r>
        <w:separator/>
      </w:r>
    </w:p>
  </w:endnote>
  <w:endnote w:type="continuationSeparator" w:id="0">
    <w:p w14:paraId="58A4486A" w14:textId="77777777" w:rsidR="003C61A5" w:rsidRDefault="003C61A5" w:rsidP="00C1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MS Mincho">
    <w:altName w:val="Arial Unicode MS"/>
    <w:charset w:val="80"/>
    <w:family w:val="modern"/>
    <w:pitch w:val="fixed"/>
    <w:sig w:usb0="E00002FF" w:usb1="6AC7FDFB" w:usb2="00000012" w:usb3="00000000" w:csb0="0002009F" w:csb1="00000000"/>
  </w:font>
  <w:font w:name="Myriad Pro">
    <w:altName w:val="Luminari"/>
    <w:charset w:val="00"/>
    <w:family w:val="auto"/>
    <w:pitch w:val="variable"/>
    <w:sig w:usb0="20000287" w:usb1="00000001"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c">
    <w:altName w:val="Arial Unicode MS"/>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9CD5B" w14:textId="77777777" w:rsidR="003C61A5" w:rsidRDefault="003C61A5" w:rsidP="00C161B0">
      <w:r>
        <w:separator/>
      </w:r>
    </w:p>
  </w:footnote>
  <w:footnote w:type="continuationSeparator" w:id="0">
    <w:p w14:paraId="53E1B60D" w14:textId="77777777" w:rsidR="003C61A5" w:rsidRDefault="003C61A5" w:rsidP="00C161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D1D2B" w14:textId="77777777" w:rsidR="003C61A5" w:rsidRDefault="003C61A5" w:rsidP="003C61A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4D4D2BD" w14:textId="77777777" w:rsidR="003C61A5" w:rsidRDefault="003C61A5" w:rsidP="00C161B0">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F809" w14:textId="77777777" w:rsidR="003C61A5" w:rsidRDefault="003C61A5" w:rsidP="003C61A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46876">
      <w:rPr>
        <w:rStyle w:val="Numrodepage"/>
        <w:noProof/>
      </w:rPr>
      <w:t>3</w:t>
    </w:r>
    <w:r>
      <w:rPr>
        <w:rStyle w:val="Numrodepage"/>
      </w:rPr>
      <w:fldChar w:fldCharType="end"/>
    </w:r>
  </w:p>
  <w:p w14:paraId="2DB85D3E" w14:textId="77777777" w:rsidR="003C61A5" w:rsidRPr="00C161B0" w:rsidRDefault="003C61A5" w:rsidP="00C161B0">
    <w:pPr>
      <w:pStyle w:val="En-tte"/>
      <w:ind w:right="360"/>
      <w:rPr>
        <w:rFonts w:asciiTheme="majorHAnsi" w:hAnsiTheme="majorHAnsi"/>
      </w:rPr>
    </w:pPr>
    <w:r w:rsidRPr="00C161B0">
      <w:rPr>
        <w:rFonts w:asciiTheme="majorHAnsi" w:hAnsiTheme="majorHAnsi"/>
      </w:rPr>
      <w:t>pv-ag-constitutive 180726</w:t>
    </w:r>
    <w:r>
      <w:rPr>
        <w:rFonts w:asciiTheme="majorHAnsi" w:hAnsiTheme="majorHAnsi"/>
      </w:rPr>
      <w:tab/>
    </w:r>
    <w:r>
      <w:rPr>
        <w:rFonts w:asciiTheme="majorHAnsi" w:hAnsiTheme="majorHAnsi"/>
      </w:rPr>
      <w:tab/>
      <w:t xml:space="preserve">Page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7903B4"/>
    <w:multiLevelType w:val="hybridMultilevel"/>
    <w:tmpl w:val="66E0F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D43136"/>
    <w:multiLevelType w:val="hybridMultilevel"/>
    <w:tmpl w:val="3DA20146"/>
    <w:lvl w:ilvl="0" w:tplc="046AB332">
      <w:start w:val="1"/>
      <w:numFmt w:val="decimal"/>
      <w:lvlText w:val="%1)"/>
      <w:lvlJc w:val="left"/>
      <w:pPr>
        <w:tabs>
          <w:tab w:val="num" w:pos="907"/>
        </w:tabs>
        <w:ind w:left="907" w:hanging="55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nsid w:val="58EA613E"/>
    <w:multiLevelType w:val="hybridMultilevel"/>
    <w:tmpl w:val="9EEEB6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4A1E8C"/>
    <w:multiLevelType w:val="hybridMultilevel"/>
    <w:tmpl w:val="541AF9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C0233E3"/>
    <w:multiLevelType w:val="hybridMultilevel"/>
    <w:tmpl w:val="80106C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AF"/>
    <w:rsid w:val="000F1491"/>
    <w:rsid w:val="001A523E"/>
    <w:rsid w:val="001E4673"/>
    <w:rsid w:val="003C61A5"/>
    <w:rsid w:val="00446876"/>
    <w:rsid w:val="004E469A"/>
    <w:rsid w:val="00717AAF"/>
    <w:rsid w:val="00876EE7"/>
    <w:rsid w:val="008F4CA6"/>
    <w:rsid w:val="009B41ED"/>
    <w:rsid w:val="00C161B0"/>
    <w:rsid w:val="00D508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F8D7B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AAF"/>
    <w:rPr>
      <w:rFonts w:ascii="Myriad Pro" w:eastAsiaTheme="minorEastAsia" w:hAnsi="Myriad Pro" w:cstheme="minorBidi"/>
      <w:sz w:val="22"/>
      <w:szCs w:val="24"/>
      <w:lang w:val="en-US" w:eastAsia="en-US"/>
    </w:rPr>
  </w:style>
  <w:style w:type="paragraph" w:styleId="Titre1">
    <w:name w:val="heading 1"/>
    <w:basedOn w:val="Normal"/>
    <w:next w:val="Normal"/>
    <w:link w:val="Titre1Car"/>
    <w:uiPriority w:val="9"/>
    <w:qFormat/>
    <w:rsid w:val="009B41ED"/>
    <w:pPr>
      <w:keepNext/>
      <w:pageBreakBefore/>
      <w:shd w:val="clear" w:color="auto" w:fill="008080"/>
      <w:spacing w:before="240" w:line="360" w:lineRule="auto"/>
      <w:ind w:firstLine="284"/>
      <w:outlineLvl w:val="0"/>
    </w:pPr>
    <w:rPr>
      <w:rFonts w:ascii="Calibri" w:eastAsia="MS Gothic" w:hAnsi="Calibri"/>
      <w:b/>
      <w:bCs/>
      <w:color w:val="FFFFFF"/>
      <w:kern w:val="32"/>
      <w:sz w:val="32"/>
      <w:szCs w:val="32"/>
      <w:lang w:val="x-none" w:eastAsia="x-none"/>
    </w:rPr>
  </w:style>
  <w:style w:type="paragraph" w:styleId="Titre2">
    <w:name w:val="heading 2"/>
    <w:basedOn w:val="Normal"/>
    <w:next w:val="Normal"/>
    <w:link w:val="Titre2Car"/>
    <w:uiPriority w:val="9"/>
    <w:qFormat/>
    <w:rsid w:val="009B41ED"/>
    <w:pPr>
      <w:keepNext/>
      <w:pBdr>
        <w:bottom w:val="single" w:sz="18" w:space="5" w:color="008080"/>
      </w:pBdr>
      <w:spacing w:before="360" w:after="240"/>
      <w:outlineLvl w:val="1"/>
    </w:pPr>
    <w:rPr>
      <w:rFonts w:eastAsia="MS Gothic"/>
      <w:bCs/>
      <w:iCs/>
      <w:color w:val="008000"/>
      <w:sz w:val="28"/>
      <w:szCs w:val="28"/>
      <w:lang w:val="x-none" w:eastAsia="x-none"/>
    </w:rPr>
  </w:style>
  <w:style w:type="paragraph" w:styleId="Titre3">
    <w:name w:val="heading 3"/>
    <w:basedOn w:val="Normal"/>
    <w:next w:val="Normal"/>
    <w:link w:val="Titre3Car"/>
    <w:uiPriority w:val="9"/>
    <w:qFormat/>
    <w:rsid w:val="009B41ED"/>
    <w:pPr>
      <w:keepNext/>
      <w:spacing w:before="240" w:after="60"/>
      <w:outlineLvl w:val="2"/>
    </w:pPr>
    <w:rPr>
      <w:rFonts w:ascii="Calibri" w:eastAsia="MS Gothic" w:hAnsi="Calibri"/>
      <w:b/>
      <w:bCs/>
      <w:color w:val="008000"/>
      <w:sz w:val="26"/>
      <w:szCs w:val="26"/>
      <w:u w:val="single"/>
      <w:lang w:val="x-none" w:eastAsia="x-none"/>
    </w:rPr>
  </w:style>
  <w:style w:type="paragraph" w:styleId="Titre4">
    <w:name w:val="heading 4"/>
    <w:basedOn w:val="Normal"/>
    <w:next w:val="Normal"/>
    <w:link w:val="Titre4Car"/>
    <w:uiPriority w:val="9"/>
    <w:qFormat/>
    <w:rsid w:val="009B41ED"/>
    <w:pPr>
      <w:keepNext/>
      <w:spacing w:before="240" w:after="60"/>
      <w:ind w:left="708"/>
      <w:outlineLvl w:val="3"/>
    </w:pPr>
    <w:rPr>
      <w:rFonts w:ascii="Calibri" w:hAnsi="Calibri"/>
      <w:b/>
      <w:bCs/>
      <w:color w:val="008000"/>
      <w:sz w:val="24"/>
      <w:szCs w:val="28"/>
      <w:lang w:val="x-none" w:eastAsia="x-none"/>
    </w:rPr>
  </w:style>
  <w:style w:type="paragraph" w:styleId="Titre9">
    <w:name w:val="heading 9"/>
    <w:basedOn w:val="Normal"/>
    <w:next w:val="Normal"/>
    <w:link w:val="Titre9Car"/>
    <w:uiPriority w:val="9"/>
    <w:semiHidden/>
    <w:unhideWhenUsed/>
    <w:qFormat/>
    <w:rsid w:val="009B41ED"/>
    <w:pPr>
      <w:keepNext/>
      <w:keepLines/>
      <w:spacing w:before="200"/>
      <w:outlineLvl w:val="8"/>
    </w:pPr>
    <w:rPr>
      <w:rFonts w:ascii="Calibri" w:eastAsia="MS Gothic" w:hAnsi="Calibri"/>
      <w:i/>
      <w:iCs/>
      <w:color w:val="404040"/>
      <w:sz w:val="20"/>
      <w:szCs w:val="20"/>
      <w:lang w:val="x-none" w:eastAsia="x-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9B41ED"/>
    <w:rPr>
      <w:caps/>
      <w:color w:val="983D00"/>
      <w:spacing w:val="5"/>
    </w:rPr>
  </w:style>
  <w:style w:type="character" w:customStyle="1" w:styleId="bannertext">
    <w:name w:val="banner_text"/>
    <w:rsid w:val="009B41ED"/>
  </w:style>
  <w:style w:type="paragraph" w:styleId="Commentaire">
    <w:name w:val="annotation text"/>
    <w:basedOn w:val="Normal"/>
    <w:link w:val="CommentaireCar"/>
    <w:uiPriority w:val="99"/>
    <w:semiHidden/>
    <w:unhideWhenUsed/>
    <w:rsid w:val="009B41ED"/>
    <w:rPr>
      <w:sz w:val="20"/>
      <w:szCs w:val="20"/>
    </w:rPr>
  </w:style>
  <w:style w:type="character" w:customStyle="1" w:styleId="CommentaireCar">
    <w:name w:val="Commentaire Car"/>
    <w:link w:val="Commentaire"/>
    <w:uiPriority w:val="99"/>
    <w:semiHidden/>
    <w:rsid w:val="009B41ED"/>
    <w:rPr>
      <w:rFonts w:ascii="Arial" w:eastAsia="MS Mincho" w:hAnsi="Arial"/>
      <w:lang w:eastAsia="fr-FR"/>
    </w:rPr>
  </w:style>
  <w:style w:type="paragraph" w:styleId="En-tte">
    <w:name w:val="header"/>
    <w:basedOn w:val="Normal"/>
    <w:link w:val="En-tteCar"/>
    <w:uiPriority w:val="99"/>
    <w:unhideWhenUsed/>
    <w:rsid w:val="009B41ED"/>
    <w:pPr>
      <w:tabs>
        <w:tab w:val="center" w:pos="4536"/>
        <w:tab w:val="right" w:pos="9072"/>
      </w:tabs>
    </w:pPr>
    <w:rPr>
      <w:lang w:val="x-none" w:eastAsia="x-none"/>
    </w:rPr>
  </w:style>
  <w:style w:type="character" w:customStyle="1" w:styleId="En-tteCar">
    <w:name w:val="En-tête Car"/>
    <w:link w:val="En-tte"/>
    <w:uiPriority w:val="99"/>
    <w:rsid w:val="009B41ED"/>
    <w:rPr>
      <w:rFonts w:eastAsia="MS Mincho"/>
      <w:sz w:val="24"/>
      <w:szCs w:val="24"/>
      <w:lang w:val="x-none" w:eastAsia="x-none"/>
    </w:rPr>
  </w:style>
  <w:style w:type="character" w:customStyle="1" w:styleId="Heading3Char">
    <w:name w:val="Heading 3 Char"/>
    <w:uiPriority w:val="9"/>
    <w:rsid w:val="009B41ED"/>
    <w:rPr>
      <w:rFonts w:ascii="Calibri" w:eastAsia="MS Gothic" w:hAnsi="Calibri" w:cs="Times New Roman"/>
      <w:b/>
      <w:bCs/>
      <w:color w:val="008000"/>
      <w:sz w:val="26"/>
      <w:szCs w:val="26"/>
      <w:u w:val="single"/>
    </w:rPr>
  </w:style>
  <w:style w:type="character" w:customStyle="1" w:styleId="hps">
    <w:name w:val="hps"/>
    <w:rsid w:val="009B41ED"/>
  </w:style>
  <w:style w:type="character" w:customStyle="1" w:styleId="hw">
    <w:name w:val="hw"/>
    <w:rsid w:val="009B41ED"/>
  </w:style>
  <w:style w:type="character" w:styleId="Lienhypertexte">
    <w:name w:val="Hyperlink"/>
    <w:uiPriority w:val="99"/>
    <w:unhideWhenUsed/>
    <w:rsid w:val="009B41ED"/>
    <w:rPr>
      <w:color w:val="0000FF"/>
      <w:u w:val="single"/>
    </w:rPr>
  </w:style>
  <w:style w:type="character" w:styleId="Marquedannotation">
    <w:name w:val="annotation reference"/>
    <w:uiPriority w:val="99"/>
    <w:semiHidden/>
    <w:unhideWhenUsed/>
    <w:rsid w:val="009B41ED"/>
    <w:rPr>
      <w:sz w:val="16"/>
      <w:szCs w:val="16"/>
    </w:rPr>
  </w:style>
  <w:style w:type="character" w:styleId="Marquenotebasdepage">
    <w:name w:val="footnote reference"/>
    <w:uiPriority w:val="99"/>
    <w:unhideWhenUsed/>
    <w:rsid w:val="009B41ED"/>
    <w:rPr>
      <w:vertAlign w:val="superscript"/>
    </w:rPr>
  </w:style>
  <w:style w:type="paragraph" w:styleId="NormalWeb">
    <w:name w:val="Normal (Web)"/>
    <w:basedOn w:val="Normal"/>
    <w:uiPriority w:val="99"/>
    <w:semiHidden/>
    <w:unhideWhenUsed/>
    <w:rsid w:val="009B41ED"/>
    <w:pPr>
      <w:spacing w:before="100" w:beforeAutospacing="1" w:after="100" w:afterAutospacing="1"/>
    </w:pPr>
    <w:rPr>
      <w:rFonts w:ascii="Times" w:hAnsi="Times"/>
      <w:sz w:val="20"/>
      <w:szCs w:val="20"/>
    </w:rPr>
  </w:style>
  <w:style w:type="paragraph" w:styleId="Notedebasdepage">
    <w:name w:val="footnote text"/>
    <w:basedOn w:val="Normal"/>
    <w:link w:val="NotedebasdepageCar"/>
    <w:uiPriority w:val="99"/>
    <w:unhideWhenUsed/>
    <w:rsid w:val="009B41ED"/>
    <w:rPr>
      <w:rFonts w:ascii="Calibri" w:hAnsi="Calibri"/>
      <w:sz w:val="24"/>
      <w:lang w:val="x-none" w:eastAsia="x-none"/>
    </w:rPr>
  </w:style>
  <w:style w:type="character" w:customStyle="1" w:styleId="NotedebasdepageCar">
    <w:name w:val="Note de bas de page Car"/>
    <w:link w:val="Notedebasdepage"/>
    <w:uiPriority w:val="99"/>
    <w:rsid w:val="009B41ED"/>
    <w:rPr>
      <w:rFonts w:ascii="Calibri" w:eastAsia="MS Mincho" w:hAnsi="Calibri"/>
      <w:sz w:val="24"/>
      <w:szCs w:val="24"/>
      <w:lang w:val="x-none" w:eastAsia="x-none"/>
    </w:rPr>
  </w:style>
  <w:style w:type="character" w:styleId="Numrodepage">
    <w:name w:val="page number"/>
    <w:uiPriority w:val="99"/>
    <w:semiHidden/>
    <w:unhideWhenUsed/>
    <w:rsid w:val="009B41ED"/>
  </w:style>
  <w:style w:type="paragraph" w:styleId="Objetducommentaire">
    <w:name w:val="annotation subject"/>
    <w:basedOn w:val="Commentaire"/>
    <w:next w:val="Commentaire"/>
    <w:link w:val="ObjetducommentaireCar"/>
    <w:uiPriority w:val="99"/>
    <w:semiHidden/>
    <w:unhideWhenUsed/>
    <w:rsid w:val="009B41ED"/>
    <w:rPr>
      <w:b/>
      <w:bCs/>
    </w:rPr>
  </w:style>
  <w:style w:type="character" w:customStyle="1" w:styleId="ObjetducommentaireCar">
    <w:name w:val="Objet du commentaire Car"/>
    <w:link w:val="Objetducommentaire"/>
    <w:uiPriority w:val="99"/>
    <w:semiHidden/>
    <w:rsid w:val="009B41ED"/>
    <w:rPr>
      <w:rFonts w:ascii="Arial" w:eastAsia="MS Mincho" w:hAnsi="Arial"/>
      <w:b/>
      <w:bCs/>
      <w:lang w:eastAsia="fr-FR"/>
    </w:rPr>
  </w:style>
  <w:style w:type="paragraph" w:styleId="Paragraphedeliste">
    <w:name w:val="List Paragraph"/>
    <w:basedOn w:val="Normal"/>
    <w:uiPriority w:val="34"/>
    <w:qFormat/>
    <w:rsid w:val="009B41ED"/>
    <w:pPr>
      <w:ind w:left="720"/>
      <w:contextualSpacing/>
    </w:pPr>
  </w:style>
  <w:style w:type="paragraph" w:styleId="Pieddepage">
    <w:name w:val="footer"/>
    <w:basedOn w:val="Normal"/>
    <w:link w:val="PieddepageCar"/>
    <w:uiPriority w:val="99"/>
    <w:unhideWhenUsed/>
    <w:rsid w:val="009B41ED"/>
    <w:pPr>
      <w:tabs>
        <w:tab w:val="center" w:pos="4536"/>
        <w:tab w:val="right" w:pos="9072"/>
      </w:tabs>
    </w:pPr>
    <w:rPr>
      <w:rFonts w:ascii="Times New Roman" w:hAnsi="Times New Roman"/>
      <w:sz w:val="24"/>
      <w:lang w:val="x-none" w:eastAsia="x-none"/>
    </w:rPr>
  </w:style>
  <w:style w:type="character" w:customStyle="1" w:styleId="PieddepageCar">
    <w:name w:val="Pied de page Car"/>
    <w:link w:val="Pieddepage"/>
    <w:uiPriority w:val="99"/>
    <w:rsid w:val="009B41ED"/>
    <w:rPr>
      <w:rFonts w:eastAsia="MS Mincho"/>
      <w:sz w:val="24"/>
      <w:szCs w:val="24"/>
      <w:lang w:val="x-none" w:eastAsia="x-none"/>
    </w:rPr>
  </w:style>
  <w:style w:type="character" w:customStyle="1" w:styleId="st">
    <w:name w:val="st"/>
    <w:rsid w:val="009B41ED"/>
  </w:style>
  <w:style w:type="paragraph" w:styleId="Textedebulles">
    <w:name w:val="Balloon Text"/>
    <w:basedOn w:val="Normal"/>
    <w:link w:val="TextedebullesCar"/>
    <w:uiPriority w:val="99"/>
    <w:semiHidden/>
    <w:unhideWhenUsed/>
    <w:rsid w:val="009B41ED"/>
    <w:rPr>
      <w:rFonts w:ascii="Tahoma" w:hAnsi="Tahoma"/>
      <w:sz w:val="16"/>
      <w:szCs w:val="16"/>
    </w:rPr>
  </w:style>
  <w:style w:type="character" w:customStyle="1" w:styleId="TextedebullesCar">
    <w:name w:val="Texte de bulles Car"/>
    <w:link w:val="Textedebulles"/>
    <w:uiPriority w:val="99"/>
    <w:semiHidden/>
    <w:rsid w:val="009B41ED"/>
    <w:rPr>
      <w:rFonts w:ascii="Tahoma" w:eastAsia="MS Mincho" w:hAnsi="Tahoma"/>
      <w:sz w:val="16"/>
      <w:szCs w:val="16"/>
      <w:lang w:eastAsia="fr-FR"/>
    </w:rPr>
  </w:style>
  <w:style w:type="character" w:customStyle="1" w:styleId="Titre1Car">
    <w:name w:val="Titre 1 Car"/>
    <w:link w:val="Titre1"/>
    <w:uiPriority w:val="9"/>
    <w:rsid w:val="009B41ED"/>
    <w:rPr>
      <w:rFonts w:ascii="Calibri" w:eastAsia="MS Gothic" w:hAnsi="Calibri"/>
      <w:b/>
      <w:bCs/>
      <w:color w:val="FFFFFF"/>
      <w:kern w:val="32"/>
      <w:sz w:val="32"/>
      <w:szCs w:val="32"/>
      <w:shd w:val="clear" w:color="auto" w:fill="008080"/>
      <w:lang w:val="x-none" w:eastAsia="x-none"/>
    </w:rPr>
  </w:style>
  <w:style w:type="character" w:customStyle="1" w:styleId="Titre2Car">
    <w:name w:val="Titre 2 Car"/>
    <w:link w:val="Titre2"/>
    <w:uiPriority w:val="9"/>
    <w:rsid w:val="009B41ED"/>
    <w:rPr>
      <w:rFonts w:ascii="Arial" w:eastAsia="MS Gothic" w:hAnsi="Arial"/>
      <w:bCs/>
      <w:iCs/>
      <w:color w:val="008000"/>
      <w:sz w:val="28"/>
      <w:szCs w:val="28"/>
      <w:lang w:val="x-none" w:eastAsia="x-none"/>
    </w:rPr>
  </w:style>
  <w:style w:type="character" w:customStyle="1" w:styleId="Titre3Car">
    <w:name w:val="Titre 3 Car"/>
    <w:link w:val="Titre3"/>
    <w:uiPriority w:val="9"/>
    <w:rsid w:val="009B41ED"/>
    <w:rPr>
      <w:rFonts w:ascii="Calibri" w:eastAsia="MS Gothic" w:hAnsi="Calibri"/>
      <w:b/>
      <w:bCs/>
      <w:color w:val="008000"/>
      <w:sz w:val="26"/>
      <w:szCs w:val="26"/>
      <w:u w:val="single"/>
      <w:lang w:val="x-none" w:eastAsia="x-none"/>
    </w:rPr>
  </w:style>
  <w:style w:type="character" w:customStyle="1" w:styleId="Titre4Car">
    <w:name w:val="Titre 4 Car"/>
    <w:link w:val="Titre4"/>
    <w:uiPriority w:val="9"/>
    <w:rsid w:val="009B41ED"/>
    <w:rPr>
      <w:rFonts w:ascii="Calibri" w:eastAsia="MS Mincho" w:hAnsi="Calibri"/>
      <w:b/>
      <w:bCs/>
      <w:color w:val="008000"/>
      <w:sz w:val="24"/>
      <w:szCs w:val="28"/>
      <w:lang w:val="x-none" w:eastAsia="x-none"/>
    </w:rPr>
  </w:style>
  <w:style w:type="character" w:customStyle="1" w:styleId="Titre9Car">
    <w:name w:val="Titre 9 Car"/>
    <w:link w:val="Titre9"/>
    <w:uiPriority w:val="9"/>
    <w:semiHidden/>
    <w:rsid w:val="009B41ED"/>
    <w:rPr>
      <w:rFonts w:ascii="Calibri" w:eastAsia="MS Gothic" w:hAnsi="Calibri"/>
      <w:i/>
      <w:iCs/>
      <w:color w:val="404040"/>
      <w:lang w:val="x-none" w:eastAsia="x-none"/>
    </w:rPr>
  </w:style>
  <w:style w:type="paragraph" w:styleId="TM1">
    <w:name w:val="toc 1"/>
    <w:basedOn w:val="Normal"/>
    <w:next w:val="Normal"/>
    <w:autoRedefine/>
    <w:uiPriority w:val="39"/>
    <w:unhideWhenUsed/>
    <w:rsid w:val="00D508EE"/>
    <w:pPr>
      <w:pBdr>
        <w:bottom w:val="single" w:sz="4" w:space="1" w:color="3366FF"/>
      </w:pBdr>
      <w:tabs>
        <w:tab w:val="left" w:pos="362"/>
        <w:tab w:val="right" w:pos="9056"/>
      </w:tabs>
      <w:spacing w:before="120" w:after="60"/>
    </w:pPr>
    <w:rPr>
      <w:rFonts w:asciiTheme="majorHAnsi" w:eastAsia="Times New Roman" w:hAnsiTheme="majorHAnsi"/>
      <w:b/>
      <w:noProof/>
      <w:color w:val="548DD4"/>
      <w:sz w:val="26"/>
      <w:szCs w:val="26"/>
    </w:rPr>
  </w:style>
  <w:style w:type="paragraph" w:styleId="TM2">
    <w:name w:val="toc 2"/>
    <w:basedOn w:val="Normal"/>
    <w:next w:val="Normal"/>
    <w:autoRedefine/>
    <w:uiPriority w:val="39"/>
    <w:unhideWhenUsed/>
    <w:rsid w:val="00D508EE"/>
    <w:pPr>
      <w:tabs>
        <w:tab w:val="left" w:pos="529"/>
        <w:tab w:val="right" w:leader="dot" w:pos="9056"/>
      </w:tabs>
    </w:pPr>
    <w:rPr>
      <w:rFonts w:asciiTheme="minorHAnsi" w:eastAsia="Times New Roman" w:hAnsiTheme="minorHAnsi"/>
      <w:noProof/>
    </w:rPr>
  </w:style>
  <w:style w:type="paragraph" w:styleId="TM3">
    <w:name w:val="toc 3"/>
    <w:basedOn w:val="Normal"/>
    <w:next w:val="Normal"/>
    <w:autoRedefine/>
    <w:uiPriority w:val="39"/>
    <w:unhideWhenUsed/>
    <w:rsid w:val="009B41ED"/>
    <w:pPr>
      <w:ind w:left="680"/>
    </w:pPr>
    <w:rPr>
      <w:rFonts w:ascii="Arial Narrow" w:hAnsi="Arial Narrow"/>
      <w:smallCaps/>
      <w:sz w:val="20"/>
      <w:szCs w:val="20"/>
    </w:rPr>
  </w:style>
  <w:style w:type="paragraph" w:styleId="TM4">
    <w:name w:val="toc 4"/>
    <w:basedOn w:val="Normal"/>
    <w:next w:val="Normal"/>
    <w:autoRedefine/>
    <w:uiPriority w:val="39"/>
    <w:unhideWhenUsed/>
    <w:rsid w:val="009B41ED"/>
    <w:rPr>
      <w:rFonts w:ascii="Cambria" w:hAnsi="Cambria"/>
    </w:rPr>
  </w:style>
  <w:style w:type="paragraph" w:styleId="TM5">
    <w:name w:val="toc 5"/>
    <w:basedOn w:val="Normal"/>
    <w:next w:val="Normal"/>
    <w:autoRedefine/>
    <w:uiPriority w:val="39"/>
    <w:unhideWhenUsed/>
    <w:rsid w:val="009B41ED"/>
    <w:rPr>
      <w:rFonts w:ascii="Cambria" w:hAnsi="Cambria"/>
    </w:rPr>
  </w:style>
  <w:style w:type="paragraph" w:styleId="TM6">
    <w:name w:val="toc 6"/>
    <w:basedOn w:val="Normal"/>
    <w:next w:val="Normal"/>
    <w:autoRedefine/>
    <w:uiPriority w:val="39"/>
    <w:unhideWhenUsed/>
    <w:rsid w:val="009B41ED"/>
    <w:rPr>
      <w:rFonts w:ascii="Cambria" w:hAnsi="Cambria"/>
    </w:rPr>
  </w:style>
  <w:style w:type="paragraph" w:styleId="TM7">
    <w:name w:val="toc 7"/>
    <w:basedOn w:val="Normal"/>
    <w:next w:val="Normal"/>
    <w:autoRedefine/>
    <w:uiPriority w:val="39"/>
    <w:unhideWhenUsed/>
    <w:rsid w:val="009B41ED"/>
    <w:rPr>
      <w:rFonts w:ascii="Cambria" w:hAnsi="Cambria"/>
    </w:rPr>
  </w:style>
  <w:style w:type="paragraph" w:styleId="TM8">
    <w:name w:val="toc 8"/>
    <w:basedOn w:val="Normal"/>
    <w:next w:val="Normal"/>
    <w:autoRedefine/>
    <w:uiPriority w:val="39"/>
    <w:unhideWhenUsed/>
    <w:rsid w:val="009B41ED"/>
    <w:rPr>
      <w:rFonts w:ascii="Cambria" w:hAnsi="Cambria"/>
    </w:rPr>
  </w:style>
  <w:style w:type="paragraph" w:styleId="TM9">
    <w:name w:val="toc 9"/>
    <w:basedOn w:val="Normal"/>
    <w:next w:val="Normal"/>
    <w:autoRedefine/>
    <w:uiPriority w:val="39"/>
    <w:unhideWhenUsed/>
    <w:rsid w:val="009B41ED"/>
    <w:rPr>
      <w:rFonts w:ascii="Cambria" w:hAnsi="Cambria"/>
    </w:rPr>
  </w:style>
  <w:style w:type="paragraph" w:customStyle="1" w:styleId="Contenudetableau">
    <w:name w:val="Contenu de tableau"/>
    <w:basedOn w:val="Normal"/>
    <w:rsid w:val="00717AAF"/>
    <w:pPr>
      <w:widowControl w:val="0"/>
      <w:suppressLineNumbers/>
      <w:suppressAutoHyphens/>
    </w:pPr>
    <w:rPr>
      <w:rFonts w:ascii="Verdana" w:eastAsia="Arial Unicode MS" w:hAnsi="Verdana" w:cs="Times New Roman"/>
      <w:kern w:val="1"/>
      <w:lang w:val="fr-BE"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AAF"/>
    <w:rPr>
      <w:rFonts w:ascii="Myriad Pro" w:eastAsiaTheme="minorEastAsia" w:hAnsi="Myriad Pro" w:cstheme="minorBidi"/>
      <w:sz w:val="22"/>
      <w:szCs w:val="24"/>
      <w:lang w:val="en-US" w:eastAsia="en-US"/>
    </w:rPr>
  </w:style>
  <w:style w:type="paragraph" w:styleId="Titre1">
    <w:name w:val="heading 1"/>
    <w:basedOn w:val="Normal"/>
    <w:next w:val="Normal"/>
    <w:link w:val="Titre1Car"/>
    <w:uiPriority w:val="9"/>
    <w:qFormat/>
    <w:rsid w:val="009B41ED"/>
    <w:pPr>
      <w:keepNext/>
      <w:pageBreakBefore/>
      <w:shd w:val="clear" w:color="auto" w:fill="008080"/>
      <w:spacing w:before="240" w:line="360" w:lineRule="auto"/>
      <w:ind w:firstLine="284"/>
      <w:outlineLvl w:val="0"/>
    </w:pPr>
    <w:rPr>
      <w:rFonts w:ascii="Calibri" w:eastAsia="MS Gothic" w:hAnsi="Calibri"/>
      <w:b/>
      <w:bCs/>
      <w:color w:val="FFFFFF"/>
      <w:kern w:val="32"/>
      <w:sz w:val="32"/>
      <w:szCs w:val="32"/>
      <w:lang w:val="x-none" w:eastAsia="x-none"/>
    </w:rPr>
  </w:style>
  <w:style w:type="paragraph" w:styleId="Titre2">
    <w:name w:val="heading 2"/>
    <w:basedOn w:val="Normal"/>
    <w:next w:val="Normal"/>
    <w:link w:val="Titre2Car"/>
    <w:uiPriority w:val="9"/>
    <w:qFormat/>
    <w:rsid w:val="009B41ED"/>
    <w:pPr>
      <w:keepNext/>
      <w:pBdr>
        <w:bottom w:val="single" w:sz="18" w:space="5" w:color="008080"/>
      </w:pBdr>
      <w:spacing w:before="360" w:after="240"/>
      <w:outlineLvl w:val="1"/>
    </w:pPr>
    <w:rPr>
      <w:rFonts w:eastAsia="MS Gothic"/>
      <w:bCs/>
      <w:iCs/>
      <w:color w:val="008000"/>
      <w:sz w:val="28"/>
      <w:szCs w:val="28"/>
      <w:lang w:val="x-none" w:eastAsia="x-none"/>
    </w:rPr>
  </w:style>
  <w:style w:type="paragraph" w:styleId="Titre3">
    <w:name w:val="heading 3"/>
    <w:basedOn w:val="Normal"/>
    <w:next w:val="Normal"/>
    <w:link w:val="Titre3Car"/>
    <w:uiPriority w:val="9"/>
    <w:qFormat/>
    <w:rsid w:val="009B41ED"/>
    <w:pPr>
      <w:keepNext/>
      <w:spacing w:before="240" w:after="60"/>
      <w:outlineLvl w:val="2"/>
    </w:pPr>
    <w:rPr>
      <w:rFonts w:ascii="Calibri" w:eastAsia="MS Gothic" w:hAnsi="Calibri"/>
      <w:b/>
      <w:bCs/>
      <w:color w:val="008000"/>
      <w:sz w:val="26"/>
      <w:szCs w:val="26"/>
      <w:u w:val="single"/>
      <w:lang w:val="x-none" w:eastAsia="x-none"/>
    </w:rPr>
  </w:style>
  <w:style w:type="paragraph" w:styleId="Titre4">
    <w:name w:val="heading 4"/>
    <w:basedOn w:val="Normal"/>
    <w:next w:val="Normal"/>
    <w:link w:val="Titre4Car"/>
    <w:uiPriority w:val="9"/>
    <w:qFormat/>
    <w:rsid w:val="009B41ED"/>
    <w:pPr>
      <w:keepNext/>
      <w:spacing w:before="240" w:after="60"/>
      <w:ind w:left="708"/>
      <w:outlineLvl w:val="3"/>
    </w:pPr>
    <w:rPr>
      <w:rFonts w:ascii="Calibri" w:hAnsi="Calibri"/>
      <w:b/>
      <w:bCs/>
      <w:color w:val="008000"/>
      <w:sz w:val="24"/>
      <w:szCs w:val="28"/>
      <w:lang w:val="x-none" w:eastAsia="x-none"/>
    </w:rPr>
  </w:style>
  <w:style w:type="paragraph" w:styleId="Titre9">
    <w:name w:val="heading 9"/>
    <w:basedOn w:val="Normal"/>
    <w:next w:val="Normal"/>
    <w:link w:val="Titre9Car"/>
    <w:uiPriority w:val="9"/>
    <w:semiHidden/>
    <w:unhideWhenUsed/>
    <w:qFormat/>
    <w:rsid w:val="009B41ED"/>
    <w:pPr>
      <w:keepNext/>
      <w:keepLines/>
      <w:spacing w:before="200"/>
      <w:outlineLvl w:val="8"/>
    </w:pPr>
    <w:rPr>
      <w:rFonts w:ascii="Calibri" w:eastAsia="MS Gothic" w:hAnsi="Calibri"/>
      <w:i/>
      <w:iCs/>
      <w:color w:val="404040"/>
      <w:sz w:val="20"/>
      <w:szCs w:val="20"/>
      <w:lang w:val="x-none" w:eastAsia="x-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9B41ED"/>
    <w:rPr>
      <w:caps/>
      <w:color w:val="983D00"/>
      <w:spacing w:val="5"/>
    </w:rPr>
  </w:style>
  <w:style w:type="character" w:customStyle="1" w:styleId="bannertext">
    <w:name w:val="banner_text"/>
    <w:rsid w:val="009B41ED"/>
  </w:style>
  <w:style w:type="paragraph" w:styleId="Commentaire">
    <w:name w:val="annotation text"/>
    <w:basedOn w:val="Normal"/>
    <w:link w:val="CommentaireCar"/>
    <w:uiPriority w:val="99"/>
    <w:semiHidden/>
    <w:unhideWhenUsed/>
    <w:rsid w:val="009B41ED"/>
    <w:rPr>
      <w:sz w:val="20"/>
      <w:szCs w:val="20"/>
    </w:rPr>
  </w:style>
  <w:style w:type="character" w:customStyle="1" w:styleId="CommentaireCar">
    <w:name w:val="Commentaire Car"/>
    <w:link w:val="Commentaire"/>
    <w:uiPriority w:val="99"/>
    <w:semiHidden/>
    <w:rsid w:val="009B41ED"/>
    <w:rPr>
      <w:rFonts w:ascii="Arial" w:eastAsia="MS Mincho" w:hAnsi="Arial"/>
      <w:lang w:eastAsia="fr-FR"/>
    </w:rPr>
  </w:style>
  <w:style w:type="paragraph" w:styleId="En-tte">
    <w:name w:val="header"/>
    <w:basedOn w:val="Normal"/>
    <w:link w:val="En-tteCar"/>
    <w:uiPriority w:val="99"/>
    <w:unhideWhenUsed/>
    <w:rsid w:val="009B41ED"/>
    <w:pPr>
      <w:tabs>
        <w:tab w:val="center" w:pos="4536"/>
        <w:tab w:val="right" w:pos="9072"/>
      </w:tabs>
    </w:pPr>
    <w:rPr>
      <w:lang w:val="x-none" w:eastAsia="x-none"/>
    </w:rPr>
  </w:style>
  <w:style w:type="character" w:customStyle="1" w:styleId="En-tteCar">
    <w:name w:val="En-tête Car"/>
    <w:link w:val="En-tte"/>
    <w:uiPriority w:val="99"/>
    <w:rsid w:val="009B41ED"/>
    <w:rPr>
      <w:rFonts w:eastAsia="MS Mincho"/>
      <w:sz w:val="24"/>
      <w:szCs w:val="24"/>
      <w:lang w:val="x-none" w:eastAsia="x-none"/>
    </w:rPr>
  </w:style>
  <w:style w:type="character" w:customStyle="1" w:styleId="Heading3Char">
    <w:name w:val="Heading 3 Char"/>
    <w:uiPriority w:val="9"/>
    <w:rsid w:val="009B41ED"/>
    <w:rPr>
      <w:rFonts w:ascii="Calibri" w:eastAsia="MS Gothic" w:hAnsi="Calibri" w:cs="Times New Roman"/>
      <w:b/>
      <w:bCs/>
      <w:color w:val="008000"/>
      <w:sz w:val="26"/>
      <w:szCs w:val="26"/>
      <w:u w:val="single"/>
    </w:rPr>
  </w:style>
  <w:style w:type="character" w:customStyle="1" w:styleId="hps">
    <w:name w:val="hps"/>
    <w:rsid w:val="009B41ED"/>
  </w:style>
  <w:style w:type="character" w:customStyle="1" w:styleId="hw">
    <w:name w:val="hw"/>
    <w:rsid w:val="009B41ED"/>
  </w:style>
  <w:style w:type="character" w:styleId="Lienhypertexte">
    <w:name w:val="Hyperlink"/>
    <w:uiPriority w:val="99"/>
    <w:unhideWhenUsed/>
    <w:rsid w:val="009B41ED"/>
    <w:rPr>
      <w:color w:val="0000FF"/>
      <w:u w:val="single"/>
    </w:rPr>
  </w:style>
  <w:style w:type="character" w:styleId="Marquedannotation">
    <w:name w:val="annotation reference"/>
    <w:uiPriority w:val="99"/>
    <w:semiHidden/>
    <w:unhideWhenUsed/>
    <w:rsid w:val="009B41ED"/>
    <w:rPr>
      <w:sz w:val="16"/>
      <w:szCs w:val="16"/>
    </w:rPr>
  </w:style>
  <w:style w:type="character" w:styleId="Marquenotebasdepage">
    <w:name w:val="footnote reference"/>
    <w:uiPriority w:val="99"/>
    <w:unhideWhenUsed/>
    <w:rsid w:val="009B41ED"/>
    <w:rPr>
      <w:vertAlign w:val="superscript"/>
    </w:rPr>
  </w:style>
  <w:style w:type="paragraph" w:styleId="NormalWeb">
    <w:name w:val="Normal (Web)"/>
    <w:basedOn w:val="Normal"/>
    <w:uiPriority w:val="99"/>
    <w:semiHidden/>
    <w:unhideWhenUsed/>
    <w:rsid w:val="009B41ED"/>
    <w:pPr>
      <w:spacing w:before="100" w:beforeAutospacing="1" w:after="100" w:afterAutospacing="1"/>
    </w:pPr>
    <w:rPr>
      <w:rFonts w:ascii="Times" w:hAnsi="Times"/>
      <w:sz w:val="20"/>
      <w:szCs w:val="20"/>
    </w:rPr>
  </w:style>
  <w:style w:type="paragraph" w:styleId="Notedebasdepage">
    <w:name w:val="footnote text"/>
    <w:basedOn w:val="Normal"/>
    <w:link w:val="NotedebasdepageCar"/>
    <w:uiPriority w:val="99"/>
    <w:unhideWhenUsed/>
    <w:rsid w:val="009B41ED"/>
    <w:rPr>
      <w:rFonts w:ascii="Calibri" w:hAnsi="Calibri"/>
      <w:sz w:val="24"/>
      <w:lang w:val="x-none" w:eastAsia="x-none"/>
    </w:rPr>
  </w:style>
  <w:style w:type="character" w:customStyle="1" w:styleId="NotedebasdepageCar">
    <w:name w:val="Note de bas de page Car"/>
    <w:link w:val="Notedebasdepage"/>
    <w:uiPriority w:val="99"/>
    <w:rsid w:val="009B41ED"/>
    <w:rPr>
      <w:rFonts w:ascii="Calibri" w:eastAsia="MS Mincho" w:hAnsi="Calibri"/>
      <w:sz w:val="24"/>
      <w:szCs w:val="24"/>
      <w:lang w:val="x-none" w:eastAsia="x-none"/>
    </w:rPr>
  </w:style>
  <w:style w:type="character" w:styleId="Numrodepage">
    <w:name w:val="page number"/>
    <w:uiPriority w:val="99"/>
    <w:semiHidden/>
    <w:unhideWhenUsed/>
    <w:rsid w:val="009B41ED"/>
  </w:style>
  <w:style w:type="paragraph" w:styleId="Objetducommentaire">
    <w:name w:val="annotation subject"/>
    <w:basedOn w:val="Commentaire"/>
    <w:next w:val="Commentaire"/>
    <w:link w:val="ObjetducommentaireCar"/>
    <w:uiPriority w:val="99"/>
    <w:semiHidden/>
    <w:unhideWhenUsed/>
    <w:rsid w:val="009B41ED"/>
    <w:rPr>
      <w:b/>
      <w:bCs/>
    </w:rPr>
  </w:style>
  <w:style w:type="character" w:customStyle="1" w:styleId="ObjetducommentaireCar">
    <w:name w:val="Objet du commentaire Car"/>
    <w:link w:val="Objetducommentaire"/>
    <w:uiPriority w:val="99"/>
    <w:semiHidden/>
    <w:rsid w:val="009B41ED"/>
    <w:rPr>
      <w:rFonts w:ascii="Arial" w:eastAsia="MS Mincho" w:hAnsi="Arial"/>
      <w:b/>
      <w:bCs/>
      <w:lang w:eastAsia="fr-FR"/>
    </w:rPr>
  </w:style>
  <w:style w:type="paragraph" w:styleId="Paragraphedeliste">
    <w:name w:val="List Paragraph"/>
    <w:basedOn w:val="Normal"/>
    <w:uiPriority w:val="34"/>
    <w:qFormat/>
    <w:rsid w:val="009B41ED"/>
    <w:pPr>
      <w:ind w:left="720"/>
      <w:contextualSpacing/>
    </w:pPr>
  </w:style>
  <w:style w:type="paragraph" w:styleId="Pieddepage">
    <w:name w:val="footer"/>
    <w:basedOn w:val="Normal"/>
    <w:link w:val="PieddepageCar"/>
    <w:uiPriority w:val="99"/>
    <w:unhideWhenUsed/>
    <w:rsid w:val="009B41ED"/>
    <w:pPr>
      <w:tabs>
        <w:tab w:val="center" w:pos="4536"/>
        <w:tab w:val="right" w:pos="9072"/>
      </w:tabs>
    </w:pPr>
    <w:rPr>
      <w:rFonts w:ascii="Times New Roman" w:hAnsi="Times New Roman"/>
      <w:sz w:val="24"/>
      <w:lang w:val="x-none" w:eastAsia="x-none"/>
    </w:rPr>
  </w:style>
  <w:style w:type="character" w:customStyle="1" w:styleId="PieddepageCar">
    <w:name w:val="Pied de page Car"/>
    <w:link w:val="Pieddepage"/>
    <w:uiPriority w:val="99"/>
    <w:rsid w:val="009B41ED"/>
    <w:rPr>
      <w:rFonts w:eastAsia="MS Mincho"/>
      <w:sz w:val="24"/>
      <w:szCs w:val="24"/>
      <w:lang w:val="x-none" w:eastAsia="x-none"/>
    </w:rPr>
  </w:style>
  <w:style w:type="character" w:customStyle="1" w:styleId="st">
    <w:name w:val="st"/>
    <w:rsid w:val="009B41ED"/>
  </w:style>
  <w:style w:type="paragraph" w:styleId="Textedebulles">
    <w:name w:val="Balloon Text"/>
    <w:basedOn w:val="Normal"/>
    <w:link w:val="TextedebullesCar"/>
    <w:uiPriority w:val="99"/>
    <w:semiHidden/>
    <w:unhideWhenUsed/>
    <w:rsid w:val="009B41ED"/>
    <w:rPr>
      <w:rFonts w:ascii="Tahoma" w:hAnsi="Tahoma"/>
      <w:sz w:val="16"/>
      <w:szCs w:val="16"/>
    </w:rPr>
  </w:style>
  <w:style w:type="character" w:customStyle="1" w:styleId="TextedebullesCar">
    <w:name w:val="Texte de bulles Car"/>
    <w:link w:val="Textedebulles"/>
    <w:uiPriority w:val="99"/>
    <w:semiHidden/>
    <w:rsid w:val="009B41ED"/>
    <w:rPr>
      <w:rFonts w:ascii="Tahoma" w:eastAsia="MS Mincho" w:hAnsi="Tahoma"/>
      <w:sz w:val="16"/>
      <w:szCs w:val="16"/>
      <w:lang w:eastAsia="fr-FR"/>
    </w:rPr>
  </w:style>
  <w:style w:type="character" w:customStyle="1" w:styleId="Titre1Car">
    <w:name w:val="Titre 1 Car"/>
    <w:link w:val="Titre1"/>
    <w:uiPriority w:val="9"/>
    <w:rsid w:val="009B41ED"/>
    <w:rPr>
      <w:rFonts w:ascii="Calibri" w:eastAsia="MS Gothic" w:hAnsi="Calibri"/>
      <w:b/>
      <w:bCs/>
      <w:color w:val="FFFFFF"/>
      <w:kern w:val="32"/>
      <w:sz w:val="32"/>
      <w:szCs w:val="32"/>
      <w:shd w:val="clear" w:color="auto" w:fill="008080"/>
      <w:lang w:val="x-none" w:eastAsia="x-none"/>
    </w:rPr>
  </w:style>
  <w:style w:type="character" w:customStyle="1" w:styleId="Titre2Car">
    <w:name w:val="Titre 2 Car"/>
    <w:link w:val="Titre2"/>
    <w:uiPriority w:val="9"/>
    <w:rsid w:val="009B41ED"/>
    <w:rPr>
      <w:rFonts w:ascii="Arial" w:eastAsia="MS Gothic" w:hAnsi="Arial"/>
      <w:bCs/>
      <w:iCs/>
      <w:color w:val="008000"/>
      <w:sz w:val="28"/>
      <w:szCs w:val="28"/>
      <w:lang w:val="x-none" w:eastAsia="x-none"/>
    </w:rPr>
  </w:style>
  <w:style w:type="character" w:customStyle="1" w:styleId="Titre3Car">
    <w:name w:val="Titre 3 Car"/>
    <w:link w:val="Titre3"/>
    <w:uiPriority w:val="9"/>
    <w:rsid w:val="009B41ED"/>
    <w:rPr>
      <w:rFonts w:ascii="Calibri" w:eastAsia="MS Gothic" w:hAnsi="Calibri"/>
      <w:b/>
      <w:bCs/>
      <w:color w:val="008000"/>
      <w:sz w:val="26"/>
      <w:szCs w:val="26"/>
      <w:u w:val="single"/>
      <w:lang w:val="x-none" w:eastAsia="x-none"/>
    </w:rPr>
  </w:style>
  <w:style w:type="character" w:customStyle="1" w:styleId="Titre4Car">
    <w:name w:val="Titre 4 Car"/>
    <w:link w:val="Titre4"/>
    <w:uiPriority w:val="9"/>
    <w:rsid w:val="009B41ED"/>
    <w:rPr>
      <w:rFonts w:ascii="Calibri" w:eastAsia="MS Mincho" w:hAnsi="Calibri"/>
      <w:b/>
      <w:bCs/>
      <w:color w:val="008000"/>
      <w:sz w:val="24"/>
      <w:szCs w:val="28"/>
      <w:lang w:val="x-none" w:eastAsia="x-none"/>
    </w:rPr>
  </w:style>
  <w:style w:type="character" w:customStyle="1" w:styleId="Titre9Car">
    <w:name w:val="Titre 9 Car"/>
    <w:link w:val="Titre9"/>
    <w:uiPriority w:val="9"/>
    <w:semiHidden/>
    <w:rsid w:val="009B41ED"/>
    <w:rPr>
      <w:rFonts w:ascii="Calibri" w:eastAsia="MS Gothic" w:hAnsi="Calibri"/>
      <w:i/>
      <w:iCs/>
      <w:color w:val="404040"/>
      <w:lang w:val="x-none" w:eastAsia="x-none"/>
    </w:rPr>
  </w:style>
  <w:style w:type="paragraph" w:styleId="TM1">
    <w:name w:val="toc 1"/>
    <w:basedOn w:val="Normal"/>
    <w:next w:val="Normal"/>
    <w:autoRedefine/>
    <w:uiPriority w:val="39"/>
    <w:unhideWhenUsed/>
    <w:rsid w:val="00D508EE"/>
    <w:pPr>
      <w:pBdr>
        <w:bottom w:val="single" w:sz="4" w:space="1" w:color="3366FF"/>
      </w:pBdr>
      <w:tabs>
        <w:tab w:val="left" w:pos="362"/>
        <w:tab w:val="right" w:pos="9056"/>
      </w:tabs>
      <w:spacing w:before="120" w:after="60"/>
    </w:pPr>
    <w:rPr>
      <w:rFonts w:asciiTheme="majorHAnsi" w:eastAsia="Times New Roman" w:hAnsiTheme="majorHAnsi"/>
      <w:b/>
      <w:noProof/>
      <w:color w:val="548DD4"/>
      <w:sz w:val="26"/>
      <w:szCs w:val="26"/>
    </w:rPr>
  </w:style>
  <w:style w:type="paragraph" w:styleId="TM2">
    <w:name w:val="toc 2"/>
    <w:basedOn w:val="Normal"/>
    <w:next w:val="Normal"/>
    <w:autoRedefine/>
    <w:uiPriority w:val="39"/>
    <w:unhideWhenUsed/>
    <w:rsid w:val="00D508EE"/>
    <w:pPr>
      <w:tabs>
        <w:tab w:val="left" w:pos="529"/>
        <w:tab w:val="right" w:leader="dot" w:pos="9056"/>
      </w:tabs>
    </w:pPr>
    <w:rPr>
      <w:rFonts w:asciiTheme="minorHAnsi" w:eastAsia="Times New Roman" w:hAnsiTheme="minorHAnsi"/>
      <w:noProof/>
    </w:rPr>
  </w:style>
  <w:style w:type="paragraph" w:styleId="TM3">
    <w:name w:val="toc 3"/>
    <w:basedOn w:val="Normal"/>
    <w:next w:val="Normal"/>
    <w:autoRedefine/>
    <w:uiPriority w:val="39"/>
    <w:unhideWhenUsed/>
    <w:rsid w:val="009B41ED"/>
    <w:pPr>
      <w:ind w:left="680"/>
    </w:pPr>
    <w:rPr>
      <w:rFonts w:ascii="Arial Narrow" w:hAnsi="Arial Narrow"/>
      <w:smallCaps/>
      <w:sz w:val="20"/>
      <w:szCs w:val="20"/>
    </w:rPr>
  </w:style>
  <w:style w:type="paragraph" w:styleId="TM4">
    <w:name w:val="toc 4"/>
    <w:basedOn w:val="Normal"/>
    <w:next w:val="Normal"/>
    <w:autoRedefine/>
    <w:uiPriority w:val="39"/>
    <w:unhideWhenUsed/>
    <w:rsid w:val="009B41ED"/>
    <w:rPr>
      <w:rFonts w:ascii="Cambria" w:hAnsi="Cambria"/>
    </w:rPr>
  </w:style>
  <w:style w:type="paragraph" w:styleId="TM5">
    <w:name w:val="toc 5"/>
    <w:basedOn w:val="Normal"/>
    <w:next w:val="Normal"/>
    <w:autoRedefine/>
    <w:uiPriority w:val="39"/>
    <w:unhideWhenUsed/>
    <w:rsid w:val="009B41ED"/>
    <w:rPr>
      <w:rFonts w:ascii="Cambria" w:hAnsi="Cambria"/>
    </w:rPr>
  </w:style>
  <w:style w:type="paragraph" w:styleId="TM6">
    <w:name w:val="toc 6"/>
    <w:basedOn w:val="Normal"/>
    <w:next w:val="Normal"/>
    <w:autoRedefine/>
    <w:uiPriority w:val="39"/>
    <w:unhideWhenUsed/>
    <w:rsid w:val="009B41ED"/>
    <w:rPr>
      <w:rFonts w:ascii="Cambria" w:hAnsi="Cambria"/>
    </w:rPr>
  </w:style>
  <w:style w:type="paragraph" w:styleId="TM7">
    <w:name w:val="toc 7"/>
    <w:basedOn w:val="Normal"/>
    <w:next w:val="Normal"/>
    <w:autoRedefine/>
    <w:uiPriority w:val="39"/>
    <w:unhideWhenUsed/>
    <w:rsid w:val="009B41ED"/>
    <w:rPr>
      <w:rFonts w:ascii="Cambria" w:hAnsi="Cambria"/>
    </w:rPr>
  </w:style>
  <w:style w:type="paragraph" w:styleId="TM8">
    <w:name w:val="toc 8"/>
    <w:basedOn w:val="Normal"/>
    <w:next w:val="Normal"/>
    <w:autoRedefine/>
    <w:uiPriority w:val="39"/>
    <w:unhideWhenUsed/>
    <w:rsid w:val="009B41ED"/>
    <w:rPr>
      <w:rFonts w:ascii="Cambria" w:hAnsi="Cambria"/>
    </w:rPr>
  </w:style>
  <w:style w:type="paragraph" w:styleId="TM9">
    <w:name w:val="toc 9"/>
    <w:basedOn w:val="Normal"/>
    <w:next w:val="Normal"/>
    <w:autoRedefine/>
    <w:uiPriority w:val="39"/>
    <w:unhideWhenUsed/>
    <w:rsid w:val="009B41ED"/>
    <w:rPr>
      <w:rFonts w:ascii="Cambria" w:hAnsi="Cambria"/>
    </w:rPr>
  </w:style>
  <w:style w:type="paragraph" w:customStyle="1" w:styleId="Contenudetableau">
    <w:name w:val="Contenu de tableau"/>
    <w:basedOn w:val="Normal"/>
    <w:rsid w:val="00717AAF"/>
    <w:pPr>
      <w:widowControl w:val="0"/>
      <w:suppressLineNumbers/>
      <w:suppressAutoHyphens/>
    </w:pPr>
    <w:rPr>
      <w:rFonts w:ascii="Verdana" w:eastAsia="Arial Unicode MS" w:hAnsi="Verdana" w:cs="Times New Roman"/>
      <w:kern w:val="1"/>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7067">
      <w:bodyDiv w:val="1"/>
      <w:marLeft w:val="0"/>
      <w:marRight w:val="0"/>
      <w:marTop w:val="0"/>
      <w:marBottom w:val="0"/>
      <w:divBdr>
        <w:top w:val="none" w:sz="0" w:space="0" w:color="auto"/>
        <w:left w:val="none" w:sz="0" w:space="0" w:color="auto"/>
        <w:bottom w:val="none" w:sz="0" w:space="0" w:color="auto"/>
        <w:right w:val="none" w:sz="0" w:space="0" w:color="auto"/>
      </w:divBdr>
    </w:div>
    <w:div w:id="1615015741">
      <w:bodyDiv w:val="1"/>
      <w:marLeft w:val="0"/>
      <w:marRight w:val="0"/>
      <w:marTop w:val="0"/>
      <w:marBottom w:val="0"/>
      <w:divBdr>
        <w:top w:val="none" w:sz="0" w:space="0" w:color="auto"/>
        <w:left w:val="none" w:sz="0" w:space="0" w:color="auto"/>
        <w:bottom w:val="none" w:sz="0" w:space="0" w:color="auto"/>
        <w:right w:val="none" w:sz="0" w:space="0" w:color="auto"/>
      </w:divBdr>
    </w:div>
    <w:div w:id="1676690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020D0-34D2-2B4B-8A09-A9CB090C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3</Pages>
  <Words>866</Words>
  <Characters>4651</Characters>
  <Application>Microsoft Macintosh Word</Application>
  <DocSecurity>0</DocSecurity>
  <Lines>91</Lines>
  <Paragraphs>36</Paragraphs>
  <ScaleCrop>false</ScaleCrop>
  <Company>Tr@me SCRL</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Delaite</dc:creator>
  <cp:keywords/>
  <dc:description/>
  <cp:lastModifiedBy>Benoit Delaite</cp:lastModifiedBy>
  <cp:revision>6</cp:revision>
  <dcterms:created xsi:type="dcterms:W3CDTF">2018-08-01T14:35:00Z</dcterms:created>
  <dcterms:modified xsi:type="dcterms:W3CDTF">2018-08-09T13:19:00Z</dcterms:modified>
</cp:coreProperties>
</file>